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26F3" w14:textId="77777777" w:rsidR="006933BD" w:rsidRDefault="006933BD" w:rsidP="006933BD">
      <w:pPr>
        <w:pStyle w:val="1"/>
        <w:spacing w:line="523" w:lineRule="exact"/>
        <w:ind w:left="1229" w:firstLine="218"/>
        <w:rPr>
          <w:lang w:eastAsia="zh-CN"/>
        </w:rPr>
      </w:pPr>
      <w:bookmarkStart w:id="0" w:name="_GoBack"/>
      <w:r>
        <w:rPr>
          <w:lang w:eastAsia="zh-CN"/>
        </w:rPr>
        <w:t>安徽国际商务职业学院采购业务</w:t>
      </w:r>
    </w:p>
    <w:p w14:paraId="6C0BAC2D" w14:textId="7625EA8A" w:rsidR="006933BD" w:rsidRPr="006933BD" w:rsidRDefault="006933BD" w:rsidP="006933BD">
      <w:pPr>
        <w:spacing w:line="673" w:lineRule="exact"/>
        <w:ind w:right="16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专家库与项目论证及评审管理办法</w:t>
      </w:r>
    </w:p>
    <w:bookmarkEnd w:id="0"/>
    <w:p w14:paraId="16D91996" w14:textId="77777777" w:rsidR="006933BD" w:rsidRDefault="006933BD" w:rsidP="006933BD">
      <w:pPr>
        <w:pStyle w:val="a7"/>
        <w:tabs>
          <w:tab w:val="left" w:pos="1279"/>
        </w:tabs>
        <w:spacing w:before="281"/>
        <w:ind w:left="0" w:right="46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第一章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总</w:t>
      </w:r>
      <w:r>
        <w:rPr>
          <w:rFonts w:ascii="黑体" w:eastAsia="黑体" w:hAnsi="黑体" w:cs="黑体"/>
          <w:spacing w:val="-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则</w:t>
      </w:r>
    </w:p>
    <w:p w14:paraId="21B73DE0" w14:textId="77777777" w:rsidR="006933BD" w:rsidRDefault="006933BD" w:rsidP="006933BD">
      <w:pPr>
        <w:pStyle w:val="a7"/>
        <w:tabs>
          <w:tab w:val="left" w:pos="2028"/>
        </w:tabs>
        <w:spacing w:before="143" w:line="321" w:lineRule="auto"/>
        <w:ind w:right="114" w:firstLine="640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第一条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spacing w:val="-5"/>
          <w:lang w:eastAsia="zh-CN"/>
        </w:rPr>
        <w:t>为加强学校采购业务管理，规范学校采购活动中专</w:t>
      </w:r>
      <w:r>
        <w:rPr>
          <w:w w:val="99"/>
          <w:lang w:eastAsia="zh-CN"/>
        </w:rPr>
        <w:t xml:space="preserve"> </w:t>
      </w:r>
      <w:r>
        <w:rPr>
          <w:spacing w:val="-9"/>
          <w:w w:val="99"/>
          <w:lang w:eastAsia="zh-CN"/>
        </w:rPr>
        <w:t>家行为，根据国家法律法规及学校采购相关规定，结合我校实际，</w:t>
      </w:r>
      <w:r>
        <w:rPr>
          <w:spacing w:val="-155"/>
          <w:w w:val="99"/>
          <w:lang w:eastAsia="zh-CN"/>
        </w:rPr>
        <w:t xml:space="preserve"> </w:t>
      </w:r>
      <w:r>
        <w:rPr>
          <w:lang w:eastAsia="zh-CN"/>
        </w:rPr>
        <w:t>制定本办法。</w:t>
      </w:r>
    </w:p>
    <w:p w14:paraId="0DCD7E90" w14:textId="77777777" w:rsidR="006933BD" w:rsidRDefault="006933BD" w:rsidP="006933BD">
      <w:pPr>
        <w:pStyle w:val="a7"/>
        <w:spacing w:before="34" w:line="321" w:lineRule="auto"/>
        <w:ind w:right="27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第二条</w:t>
      </w:r>
      <w:r>
        <w:rPr>
          <w:rFonts w:cs="仿宋_GB2312"/>
          <w:b/>
          <w:bCs/>
          <w:spacing w:val="142"/>
          <w:lang w:eastAsia="zh-CN"/>
        </w:rPr>
        <w:t xml:space="preserve"> </w:t>
      </w:r>
      <w:r>
        <w:rPr>
          <w:spacing w:val="-5"/>
          <w:lang w:eastAsia="zh-CN"/>
        </w:rPr>
        <w:t>本办法所称专家是指符合规定的资格条件，经审核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准予进入学校专家库，为学校采购项目参数制定咨询、采购文件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论证、项目评审等提供服务的各类专业技术人员。</w:t>
      </w:r>
    </w:p>
    <w:p w14:paraId="1F7D1908" w14:textId="77777777" w:rsidR="006933BD" w:rsidRDefault="006933BD" w:rsidP="006933BD">
      <w:pPr>
        <w:pStyle w:val="a7"/>
        <w:spacing w:before="34" w:line="321" w:lineRule="auto"/>
        <w:ind w:right="271" w:firstLine="640"/>
        <w:jc w:val="both"/>
        <w:rPr>
          <w:lang w:eastAsia="zh-CN"/>
        </w:rPr>
      </w:pPr>
      <w:r>
        <w:rPr>
          <w:rFonts w:cs="仿宋_GB2312"/>
          <w:b/>
          <w:bCs/>
          <w:spacing w:val="6"/>
          <w:lang w:eastAsia="zh-CN"/>
        </w:rPr>
        <w:t>第三条</w:t>
      </w:r>
      <w:r>
        <w:rPr>
          <w:rFonts w:cs="仿宋_GB2312"/>
          <w:b/>
          <w:bCs/>
          <w:spacing w:val="159"/>
          <w:lang w:eastAsia="zh-CN"/>
        </w:rPr>
        <w:t xml:space="preserve"> </w:t>
      </w:r>
      <w:r>
        <w:rPr>
          <w:spacing w:val="8"/>
          <w:lang w:eastAsia="zh-CN"/>
        </w:rPr>
        <w:t>学校招标采购办公室负责专家库的建立及专家的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监督管理；协助需求部门使用专家</w:t>
      </w:r>
      <w:proofErr w:type="gramStart"/>
      <w:r>
        <w:rPr>
          <w:spacing w:val="-4"/>
          <w:w w:val="95"/>
          <w:lang w:eastAsia="zh-CN"/>
        </w:rPr>
        <w:t>库完成</w:t>
      </w:r>
      <w:proofErr w:type="gramEnd"/>
      <w:r>
        <w:rPr>
          <w:spacing w:val="-4"/>
          <w:w w:val="95"/>
          <w:lang w:eastAsia="zh-CN"/>
        </w:rPr>
        <w:t>采购项目需求参数论证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等工作。</w:t>
      </w:r>
    </w:p>
    <w:p w14:paraId="1D35FCA9" w14:textId="77777777" w:rsidR="006933BD" w:rsidRDefault="006933BD" w:rsidP="006933BD">
      <w:pPr>
        <w:pStyle w:val="a7"/>
        <w:tabs>
          <w:tab w:val="left" w:pos="1281"/>
        </w:tabs>
        <w:spacing w:before="190"/>
        <w:ind w:left="0" w:right="46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第二章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专家评聘条件、方式和管理程序</w:t>
      </w:r>
    </w:p>
    <w:p w14:paraId="3B2A8E13" w14:textId="77777777" w:rsidR="006933BD" w:rsidRDefault="006933BD" w:rsidP="006933BD">
      <w:pPr>
        <w:spacing w:before="9"/>
        <w:rPr>
          <w:rFonts w:ascii="黑体" w:eastAsia="黑体" w:hAnsi="黑体" w:cs="黑体"/>
          <w:lang w:eastAsia="zh-CN"/>
        </w:rPr>
      </w:pPr>
    </w:p>
    <w:p w14:paraId="6A994EF5" w14:textId="77777777" w:rsidR="006933BD" w:rsidRDefault="006933BD" w:rsidP="006933BD">
      <w:pPr>
        <w:tabs>
          <w:tab w:val="left" w:pos="2028"/>
        </w:tabs>
        <w:ind w:left="747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>第四条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入库专家应具备以下基本条件：</w:t>
      </w:r>
    </w:p>
    <w:p w14:paraId="167707F7" w14:textId="77777777" w:rsidR="006933BD" w:rsidRDefault="006933BD" w:rsidP="006933BD">
      <w:pPr>
        <w:pStyle w:val="a7"/>
        <w:spacing w:before="140"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（一）具有较高的业务素质和良好的职业道德，在项目论证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或评审过程中能做到客观公正、遵纪守法；</w:t>
      </w:r>
    </w:p>
    <w:p w14:paraId="6F7944FA" w14:textId="77777777" w:rsidR="006933BD" w:rsidRDefault="006933BD" w:rsidP="006933BD">
      <w:pPr>
        <w:pStyle w:val="a7"/>
        <w:spacing w:line="321" w:lineRule="auto"/>
        <w:ind w:right="106" w:firstLine="640"/>
        <w:rPr>
          <w:lang w:eastAsia="zh-CN"/>
        </w:rPr>
      </w:pPr>
      <w:r>
        <w:rPr>
          <w:spacing w:val="-4"/>
          <w:lang w:eastAsia="zh-CN"/>
        </w:rPr>
        <w:t>（二）具备坚实的专业基础知识和丰富的实践经验，具有高</w:t>
      </w:r>
      <w:r>
        <w:rPr>
          <w:w w:val="99"/>
          <w:lang w:eastAsia="zh-CN"/>
        </w:rPr>
        <w:t xml:space="preserve"> </w:t>
      </w:r>
      <w:r>
        <w:rPr>
          <w:spacing w:val="-11"/>
          <w:w w:val="99"/>
          <w:lang w:eastAsia="zh-CN"/>
        </w:rPr>
        <w:t>级职称或具有中级职称（职业资格）且在相关领域工作</w:t>
      </w:r>
      <w:r>
        <w:rPr>
          <w:spacing w:val="-76"/>
          <w:w w:val="99"/>
          <w:lang w:eastAsia="zh-CN"/>
        </w:rPr>
        <w:t xml:space="preserve"> </w:t>
      </w:r>
      <w:r>
        <w:rPr>
          <w:w w:val="99"/>
          <w:lang w:eastAsia="zh-CN"/>
        </w:rPr>
        <w:t>5</w:t>
      </w:r>
      <w:r>
        <w:rPr>
          <w:spacing w:val="-77"/>
          <w:w w:val="99"/>
          <w:lang w:eastAsia="zh-CN"/>
        </w:rPr>
        <w:t xml:space="preserve"> </w:t>
      </w:r>
      <w:r>
        <w:rPr>
          <w:w w:val="99"/>
          <w:lang w:eastAsia="zh-CN"/>
        </w:rPr>
        <w:t xml:space="preserve">年以上。 </w:t>
      </w:r>
      <w:r>
        <w:rPr>
          <w:lang w:eastAsia="zh-CN"/>
        </w:rPr>
        <w:t>特殊专业，条件可适当放宽；</w:t>
      </w:r>
    </w:p>
    <w:p w14:paraId="1A581825" w14:textId="77777777" w:rsidR="006933BD" w:rsidRDefault="006933BD" w:rsidP="006933BD">
      <w:pPr>
        <w:pStyle w:val="a7"/>
        <w:ind w:left="747"/>
        <w:rPr>
          <w:lang w:eastAsia="zh-CN"/>
        </w:rPr>
      </w:pPr>
      <w:r>
        <w:rPr>
          <w:spacing w:val="-7"/>
          <w:lang w:eastAsia="zh-CN"/>
        </w:rPr>
        <w:t>（三）身体健康，年龄在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30</w:t>
      </w:r>
      <w:r>
        <w:rPr>
          <w:spacing w:val="-82"/>
          <w:lang w:eastAsia="zh-CN"/>
        </w:rPr>
        <w:t xml:space="preserve"> </w:t>
      </w:r>
      <w:proofErr w:type="gramStart"/>
      <w:r>
        <w:rPr>
          <w:lang w:eastAsia="zh-CN"/>
        </w:rPr>
        <w:t>周岁以上</w:t>
      </w:r>
      <w:proofErr w:type="gramEnd"/>
      <w:r>
        <w:rPr>
          <w:spacing w:val="-81"/>
          <w:lang w:eastAsia="zh-CN"/>
        </w:rPr>
        <w:t xml:space="preserve"> </w:t>
      </w:r>
      <w:r>
        <w:rPr>
          <w:lang w:eastAsia="zh-CN"/>
        </w:rPr>
        <w:t>59</w:t>
      </w:r>
      <w:r>
        <w:rPr>
          <w:spacing w:val="-84"/>
          <w:lang w:eastAsia="zh-CN"/>
        </w:rPr>
        <w:t xml:space="preserve"> </w:t>
      </w:r>
      <w:r>
        <w:rPr>
          <w:spacing w:val="-5"/>
          <w:lang w:eastAsia="zh-CN"/>
        </w:rPr>
        <w:t>周岁以下（特殊专</w:t>
      </w:r>
    </w:p>
    <w:p w14:paraId="40A2F784" w14:textId="77777777" w:rsidR="006933BD" w:rsidRDefault="006933BD" w:rsidP="006933BD">
      <w:pPr>
        <w:rPr>
          <w:lang w:eastAsia="zh-CN"/>
        </w:rPr>
        <w:sectPr w:rsidR="006933BD">
          <w:pgSz w:w="11910" w:h="16840"/>
          <w:pgMar w:top="1540" w:right="1200" w:bottom="1300" w:left="1480" w:header="0" w:footer="1115" w:gutter="0"/>
          <w:cols w:space="720"/>
        </w:sectPr>
      </w:pPr>
    </w:p>
    <w:p w14:paraId="46FE6602" w14:textId="77777777" w:rsidR="006933BD" w:rsidRDefault="006933BD" w:rsidP="006933BD">
      <w:pPr>
        <w:pStyle w:val="a7"/>
        <w:spacing w:before="0" w:line="397" w:lineRule="exact"/>
        <w:rPr>
          <w:lang w:eastAsia="zh-CN"/>
        </w:rPr>
      </w:pPr>
      <w:r>
        <w:rPr>
          <w:w w:val="99"/>
          <w:lang w:eastAsia="zh-CN"/>
        </w:rPr>
        <w:lastRenderedPageBreak/>
        <w:t>业</w:t>
      </w:r>
      <w:r>
        <w:rPr>
          <w:spacing w:val="2"/>
          <w:w w:val="99"/>
          <w:lang w:eastAsia="zh-CN"/>
        </w:rPr>
        <w:t>人</w:t>
      </w:r>
      <w:r>
        <w:rPr>
          <w:w w:val="99"/>
          <w:lang w:eastAsia="zh-CN"/>
        </w:rPr>
        <w:t>员和</w:t>
      </w:r>
      <w:r>
        <w:rPr>
          <w:spacing w:val="2"/>
          <w:w w:val="99"/>
          <w:lang w:eastAsia="zh-CN"/>
        </w:rPr>
        <w:t>本</w:t>
      </w:r>
      <w:r>
        <w:rPr>
          <w:w w:val="99"/>
          <w:lang w:eastAsia="zh-CN"/>
        </w:rPr>
        <w:t>行业</w:t>
      </w:r>
      <w:r>
        <w:rPr>
          <w:spacing w:val="2"/>
          <w:w w:val="99"/>
          <w:lang w:eastAsia="zh-CN"/>
        </w:rPr>
        <w:t>内</w:t>
      </w:r>
      <w:r>
        <w:rPr>
          <w:w w:val="99"/>
          <w:lang w:eastAsia="zh-CN"/>
        </w:rPr>
        <w:t>的知</w:t>
      </w:r>
      <w:r>
        <w:rPr>
          <w:spacing w:val="2"/>
          <w:w w:val="99"/>
          <w:lang w:eastAsia="zh-CN"/>
        </w:rPr>
        <w:t>名</w:t>
      </w:r>
      <w:r>
        <w:rPr>
          <w:w w:val="99"/>
          <w:lang w:eastAsia="zh-CN"/>
        </w:rPr>
        <w:t>专家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年龄</w:t>
      </w:r>
      <w:r>
        <w:rPr>
          <w:spacing w:val="2"/>
          <w:w w:val="99"/>
          <w:lang w:eastAsia="zh-CN"/>
        </w:rPr>
        <w:t>不</w:t>
      </w:r>
      <w:r>
        <w:rPr>
          <w:w w:val="99"/>
          <w:lang w:eastAsia="zh-CN"/>
        </w:rPr>
        <w:t>受限</w:t>
      </w:r>
      <w:r>
        <w:rPr>
          <w:spacing w:val="2"/>
          <w:w w:val="99"/>
          <w:lang w:eastAsia="zh-CN"/>
        </w:rPr>
        <w:t>制</w:t>
      </w:r>
      <w:r>
        <w:rPr>
          <w:spacing w:val="-159"/>
          <w:w w:val="99"/>
          <w:lang w:eastAsia="zh-CN"/>
        </w:rPr>
        <w:t>）</w:t>
      </w:r>
      <w:r>
        <w:rPr>
          <w:w w:val="99"/>
          <w:lang w:eastAsia="zh-CN"/>
        </w:rPr>
        <w:t>。</w:t>
      </w:r>
    </w:p>
    <w:p w14:paraId="289C3983" w14:textId="77777777" w:rsidR="006933BD" w:rsidRDefault="006933BD" w:rsidP="006933BD">
      <w:pPr>
        <w:tabs>
          <w:tab w:val="left" w:pos="2028"/>
        </w:tabs>
        <w:spacing w:before="140"/>
        <w:ind w:left="747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>第五条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入库专家评聘方式及程序：</w:t>
      </w:r>
    </w:p>
    <w:p w14:paraId="0C5727D1" w14:textId="77777777" w:rsidR="006933BD" w:rsidRDefault="006933BD" w:rsidP="006933BD">
      <w:pPr>
        <w:pStyle w:val="a7"/>
        <w:spacing w:before="140" w:line="321" w:lineRule="auto"/>
        <w:ind w:right="27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（一）校内外符合条件的专业技术人员可向招标采购办公室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提交入库申请；学校各部门也可根据掌握的专业技术人员情况向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招标采购办公室推荐专家人选；</w:t>
      </w:r>
    </w:p>
    <w:p w14:paraId="069F2C82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（二）招标采购办公室对入库人选进行资格复核，提出聘用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意见并报学校采购领导小组审批；</w:t>
      </w:r>
    </w:p>
    <w:p w14:paraId="237B37D1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（三）对通过审批的专家名单在学校网站进行公示，公示期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天；</w:t>
      </w:r>
    </w:p>
    <w:p w14:paraId="4919166E" w14:textId="77777777" w:rsidR="006933BD" w:rsidRDefault="006933BD" w:rsidP="006933BD">
      <w:pPr>
        <w:pStyle w:val="a7"/>
        <w:spacing w:before="34" w:line="321" w:lineRule="auto"/>
        <w:ind w:right="105" w:firstLine="640"/>
        <w:rPr>
          <w:lang w:eastAsia="zh-CN"/>
        </w:rPr>
      </w:pPr>
      <w:r>
        <w:rPr>
          <w:spacing w:val="-4"/>
          <w:lang w:eastAsia="zh-CN"/>
        </w:rPr>
        <w:t>（四）公示结束，由招标采购办公室根据公示情况向专家发</w:t>
      </w:r>
      <w:r>
        <w:rPr>
          <w:w w:val="99"/>
          <w:lang w:eastAsia="zh-CN"/>
        </w:rPr>
        <w:t xml:space="preserve"> </w:t>
      </w:r>
      <w:r>
        <w:rPr>
          <w:spacing w:val="-9"/>
          <w:lang w:eastAsia="zh-CN"/>
        </w:rPr>
        <w:t>放聘书。专家每届聘期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82"/>
          <w:lang w:eastAsia="zh-CN"/>
        </w:rPr>
        <w:t xml:space="preserve"> </w:t>
      </w:r>
      <w:r>
        <w:rPr>
          <w:spacing w:val="-17"/>
          <w:lang w:eastAsia="zh-CN"/>
        </w:rPr>
        <w:t>年，实行考核连任制，每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年考核一次，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考核通过可连续聘任；</w:t>
      </w:r>
    </w:p>
    <w:p w14:paraId="627E5B11" w14:textId="77777777" w:rsidR="006933BD" w:rsidRDefault="006933BD" w:rsidP="006933BD">
      <w:pPr>
        <w:pStyle w:val="a7"/>
        <w:spacing w:before="34" w:line="321" w:lineRule="auto"/>
        <w:ind w:right="140" w:firstLine="640"/>
        <w:rPr>
          <w:lang w:eastAsia="zh-CN"/>
        </w:rPr>
      </w:pPr>
      <w:r>
        <w:rPr>
          <w:lang w:eastAsia="zh-CN"/>
        </w:rPr>
        <w:t>（五）解聘。聘任期满考核未通过或专家本人提出退库的，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实行自动解聘制。</w:t>
      </w:r>
    </w:p>
    <w:p w14:paraId="2478849A" w14:textId="77777777" w:rsidR="006933BD" w:rsidRDefault="006933BD" w:rsidP="006933BD">
      <w:pPr>
        <w:pStyle w:val="a7"/>
        <w:spacing w:before="187"/>
        <w:ind w:left="269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第三章</w:t>
      </w:r>
      <w:r>
        <w:rPr>
          <w:rFonts w:ascii="黑体" w:eastAsia="黑体" w:hAnsi="黑体" w:cs="黑体"/>
          <w:spacing w:val="-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入库专家的权责</w:t>
      </w:r>
    </w:p>
    <w:p w14:paraId="3E83D13A" w14:textId="77777777" w:rsidR="006933BD" w:rsidRDefault="006933BD" w:rsidP="006933BD">
      <w:pPr>
        <w:spacing w:before="11"/>
        <w:rPr>
          <w:rFonts w:ascii="黑体" w:eastAsia="黑体" w:hAnsi="黑体" w:cs="黑体"/>
          <w:lang w:eastAsia="zh-CN"/>
        </w:rPr>
      </w:pPr>
    </w:p>
    <w:p w14:paraId="61FE6A45" w14:textId="77777777" w:rsidR="006933BD" w:rsidRDefault="006933BD" w:rsidP="006933BD">
      <w:pPr>
        <w:pStyle w:val="a7"/>
        <w:tabs>
          <w:tab w:val="left" w:pos="2028"/>
        </w:tabs>
        <w:spacing w:before="0"/>
        <w:ind w:left="747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第六条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lang w:eastAsia="zh-CN"/>
        </w:rPr>
        <w:t>专家在论证、评审活动中享有以下权利：</w:t>
      </w:r>
    </w:p>
    <w:p w14:paraId="783FCEDA" w14:textId="77777777" w:rsidR="006933BD" w:rsidRDefault="006933BD" w:rsidP="006933BD">
      <w:pPr>
        <w:pStyle w:val="a7"/>
        <w:spacing w:before="140"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（一）查阅所参与论证、评审项目有关的立项文件、采购文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件、响应文件等资料;</w:t>
      </w:r>
    </w:p>
    <w:p w14:paraId="42EF6FB7" w14:textId="77777777" w:rsidR="006933BD" w:rsidRDefault="006933BD" w:rsidP="006933BD">
      <w:pPr>
        <w:pStyle w:val="a7"/>
        <w:spacing w:before="34"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（二）在参与采购项目论证或评审过程中充分、独立发表个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人意见；</w:t>
      </w:r>
    </w:p>
    <w:p w14:paraId="769D9652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（三）针对所评审项目就响应文件中的疑问，要求供应商解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答或者</w:t>
      </w:r>
      <w:proofErr w:type="gramEnd"/>
      <w:r>
        <w:rPr>
          <w:lang w:eastAsia="zh-CN"/>
        </w:rPr>
        <w:t>澄清；</w:t>
      </w:r>
    </w:p>
    <w:p w14:paraId="169CB5A3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（四）参与论证、评审、咨询等活动的，按规定获得相应的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劳务报酬；</w:t>
      </w:r>
    </w:p>
    <w:p w14:paraId="14F0ECC8" w14:textId="77777777" w:rsidR="006933BD" w:rsidRDefault="006933BD" w:rsidP="006933BD">
      <w:pPr>
        <w:spacing w:line="321" w:lineRule="auto"/>
        <w:rPr>
          <w:lang w:eastAsia="zh-CN"/>
        </w:rPr>
        <w:sectPr w:rsidR="006933BD">
          <w:pgSz w:w="11910" w:h="16840"/>
          <w:pgMar w:top="1520" w:right="1200" w:bottom="1300" w:left="1480" w:header="0" w:footer="1115" w:gutter="0"/>
          <w:cols w:space="720"/>
        </w:sectPr>
      </w:pPr>
    </w:p>
    <w:p w14:paraId="79B881D4" w14:textId="77777777" w:rsidR="006933BD" w:rsidRDefault="006933BD" w:rsidP="006933BD">
      <w:pPr>
        <w:pStyle w:val="a7"/>
        <w:spacing w:before="0" w:line="397" w:lineRule="exact"/>
        <w:ind w:left="747"/>
        <w:rPr>
          <w:lang w:eastAsia="zh-CN"/>
        </w:rPr>
      </w:pPr>
      <w:r>
        <w:rPr>
          <w:lang w:eastAsia="zh-CN"/>
        </w:rPr>
        <w:lastRenderedPageBreak/>
        <w:t>（五）可自愿退出专家库。</w:t>
      </w:r>
    </w:p>
    <w:p w14:paraId="3659A5AA" w14:textId="77777777" w:rsidR="006933BD" w:rsidRDefault="006933BD" w:rsidP="006933BD">
      <w:pPr>
        <w:pStyle w:val="a7"/>
        <w:tabs>
          <w:tab w:val="left" w:pos="2028"/>
        </w:tabs>
        <w:spacing w:before="140"/>
        <w:ind w:left="747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第七条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lang w:eastAsia="zh-CN"/>
        </w:rPr>
        <w:t>专家在论证、评审活动中履行下列职责：</w:t>
      </w:r>
    </w:p>
    <w:p w14:paraId="28354A25" w14:textId="77777777" w:rsidR="006933BD" w:rsidRDefault="006933BD" w:rsidP="006933BD">
      <w:pPr>
        <w:pStyle w:val="a7"/>
        <w:spacing w:before="140"/>
        <w:ind w:left="747"/>
        <w:rPr>
          <w:lang w:eastAsia="zh-CN"/>
        </w:rPr>
      </w:pPr>
      <w:r>
        <w:rPr>
          <w:lang w:eastAsia="zh-CN"/>
        </w:rPr>
        <w:t>（一）根据专家抽取结果，准时出席论证、评审活动；</w:t>
      </w:r>
    </w:p>
    <w:p w14:paraId="1F6A29B0" w14:textId="77777777" w:rsidR="006933BD" w:rsidRDefault="006933BD" w:rsidP="006933BD">
      <w:pPr>
        <w:pStyle w:val="a7"/>
        <w:spacing w:before="143" w:line="321" w:lineRule="auto"/>
        <w:ind w:firstLine="640"/>
        <w:rPr>
          <w:lang w:eastAsia="zh-CN"/>
        </w:rPr>
      </w:pPr>
      <w:r>
        <w:rPr>
          <w:spacing w:val="-4"/>
          <w:lang w:eastAsia="zh-CN"/>
        </w:rPr>
        <w:t>（二）在评审工作中不受任何单位和个人的干扰，遵守职业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道德，客观、公正、独立地履行职责，对评审意见承担个人责任；</w:t>
      </w:r>
    </w:p>
    <w:p w14:paraId="46CDF9E9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（三）不断充实、更新专业知识，提升专业技术水平，以适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应论证、评审工作对专业知识的需求；</w:t>
      </w:r>
    </w:p>
    <w:p w14:paraId="66F94997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（四）配合有关部门做好对评审结果引起的质疑和投诉处理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工作；</w:t>
      </w:r>
    </w:p>
    <w:p w14:paraId="04891FEB" w14:textId="77777777" w:rsidR="006933BD" w:rsidRDefault="006933BD" w:rsidP="006933BD">
      <w:pPr>
        <w:pStyle w:val="a7"/>
        <w:tabs>
          <w:tab w:val="left" w:pos="2028"/>
        </w:tabs>
        <w:spacing w:before="34" w:line="321" w:lineRule="auto"/>
        <w:ind w:left="747" w:right="1757"/>
        <w:rPr>
          <w:lang w:eastAsia="zh-CN"/>
        </w:rPr>
      </w:pPr>
      <w:r>
        <w:rPr>
          <w:lang w:eastAsia="zh-CN"/>
        </w:rPr>
        <w:t>（五）接受学校招标采购办公室的监督与管理。</w:t>
      </w:r>
      <w:r>
        <w:rPr>
          <w:w w:val="99"/>
          <w:lang w:eastAsia="zh-CN"/>
        </w:rPr>
        <w:t xml:space="preserve"> </w:t>
      </w:r>
      <w:r>
        <w:rPr>
          <w:rFonts w:cs="仿宋_GB2312"/>
          <w:b/>
          <w:bCs/>
          <w:w w:val="95"/>
          <w:lang w:eastAsia="zh-CN"/>
        </w:rPr>
        <w:t>第八条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lang w:eastAsia="zh-CN"/>
        </w:rPr>
        <w:t>专家在评审活动中不得有下列行为：</w:t>
      </w:r>
    </w:p>
    <w:p w14:paraId="1B9A29BA" w14:textId="77777777" w:rsidR="006933BD" w:rsidRDefault="006933BD" w:rsidP="006933BD">
      <w:pPr>
        <w:pStyle w:val="a7"/>
        <w:ind w:left="747"/>
        <w:rPr>
          <w:lang w:eastAsia="zh-CN"/>
        </w:rPr>
      </w:pPr>
      <w:r>
        <w:rPr>
          <w:spacing w:val="-10"/>
          <w:lang w:eastAsia="zh-CN"/>
        </w:rPr>
        <w:t>（一）在接到论证、评审通知时，无故拒绝参加论证、评审；</w:t>
      </w:r>
    </w:p>
    <w:p w14:paraId="043F969F" w14:textId="77777777" w:rsidR="006933BD" w:rsidRDefault="006933BD" w:rsidP="006933BD">
      <w:pPr>
        <w:pStyle w:val="a7"/>
        <w:spacing w:before="143"/>
        <w:ind w:left="747"/>
        <w:rPr>
          <w:lang w:eastAsia="zh-CN"/>
        </w:rPr>
      </w:pPr>
      <w:r>
        <w:rPr>
          <w:lang w:eastAsia="zh-CN"/>
        </w:rPr>
        <w:t>（二）临时因故不能参加论证、评审又未提前通知；</w:t>
      </w:r>
    </w:p>
    <w:p w14:paraId="16820145" w14:textId="77777777" w:rsidR="006933BD" w:rsidRDefault="006933BD" w:rsidP="006933BD">
      <w:pPr>
        <w:pStyle w:val="a7"/>
        <w:spacing w:before="140"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（三）参加论证、评审时，采购项目与专家有利害关系未主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动提出</w:t>
      </w:r>
      <w:proofErr w:type="gramEnd"/>
      <w:r>
        <w:rPr>
          <w:lang w:eastAsia="zh-CN"/>
        </w:rPr>
        <w:t>回避；</w:t>
      </w:r>
    </w:p>
    <w:p w14:paraId="14776DB0" w14:textId="77777777" w:rsidR="006933BD" w:rsidRDefault="006933BD" w:rsidP="006933BD">
      <w:pPr>
        <w:pStyle w:val="a7"/>
        <w:spacing w:before="34" w:line="321" w:lineRule="auto"/>
        <w:ind w:firstLine="640"/>
        <w:rPr>
          <w:lang w:eastAsia="zh-CN"/>
        </w:rPr>
      </w:pPr>
      <w:r>
        <w:rPr>
          <w:spacing w:val="-10"/>
          <w:w w:val="95"/>
          <w:lang w:eastAsia="zh-CN"/>
        </w:rPr>
        <w:t>（四）参加论证、评审时，发表具有倾向性、诱导性的言论，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有碍其他专家客观公正履职；</w:t>
      </w:r>
    </w:p>
    <w:p w14:paraId="44B7C690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（五）在论证、评审过程中，未认真审核单位申报项目的有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关资料，导致论证、评审结果显失公平、公正；</w:t>
      </w:r>
    </w:p>
    <w:p w14:paraId="5949630B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（六）拒不向论证、评审小组提供对论证、评审结论的书面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意见和理由；</w:t>
      </w:r>
    </w:p>
    <w:p w14:paraId="6F6989F0" w14:textId="77777777" w:rsidR="006933BD" w:rsidRDefault="006933BD" w:rsidP="006933BD">
      <w:pPr>
        <w:pStyle w:val="a7"/>
        <w:spacing w:before="34" w:line="321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（七）对论证、评审结果引起的质疑和投诉，不积极进行解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答和澄清。</w:t>
      </w:r>
    </w:p>
    <w:p w14:paraId="3EDDC070" w14:textId="77777777" w:rsidR="006933BD" w:rsidRDefault="006933BD" w:rsidP="006933BD">
      <w:pPr>
        <w:spacing w:line="321" w:lineRule="auto"/>
        <w:rPr>
          <w:lang w:eastAsia="zh-CN"/>
        </w:rPr>
        <w:sectPr w:rsidR="006933BD">
          <w:pgSz w:w="11910" w:h="16840"/>
          <w:pgMar w:top="1520" w:right="1200" w:bottom="1300" w:left="1480" w:header="0" w:footer="1115" w:gutter="0"/>
          <w:cols w:space="720"/>
        </w:sectPr>
      </w:pPr>
    </w:p>
    <w:p w14:paraId="5C2C5317" w14:textId="77777777" w:rsidR="006933BD" w:rsidRDefault="006933BD" w:rsidP="006933BD">
      <w:pPr>
        <w:pStyle w:val="a7"/>
        <w:tabs>
          <w:tab w:val="left" w:pos="3898"/>
        </w:tabs>
        <w:spacing w:before="0" w:line="397" w:lineRule="exact"/>
        <w:ind w:left="2619" w:right="10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lastRenderedPageBreak/>
        <w:t>第四章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入库专家的使用</w:t>
      </w:r>
    </w:p>
    <w:p w14:paraId="2B7C815C" w14:textId="77777777" w:rsidR="006933BD" w:rsidRDefault="006933BD" w:rsidP="006933BD">
      <w:pPr>
        <w:spacing w:before="9"/>
        <w:rPr>
          <w:rFonts w:ascii="黑体" w:eastAsia="黑体" w:hAnsi="黑体" w:cs="黑体"/>
          <w:lang w:eastAsia="zh-CN"/>
        </w:rPr>
      </w:pPr>
    </w:p>
    <w:p w14:paraId="627B5E64" w14:textId="77777777" w:rsidR="006933BD" w:rsidRDefault="006933BD" w:rsidP="006933BD">
      <w:pPr>
        <w:pStyle w:val="a7"/>
        <w:spacing w:before="0"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第九条</w:t>
      </w:r>
      <w:r>
        <w:rPr>
          <w:rFonts w:cs="仿宋_GB2312"/>
          <w:b/>
          <w:bCs/>
          <w:spacing w:val="142"/>
          <w:lang w:eastAsia="zh-CN"/>
        </w:rPr>
        <w:t xml:space="preserve"> </w:t>
      </w:r>
      <w:r>
        <w:rPr>
          <w:spacing w:val="-5"/>
          <w:lang w:eastAsia="zh-CN"/>
        </w:rPr>
        <w:t>根据项目需要，由招标采购办公室在学校监督部门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监督下通过专家库管理系统随机抽取正选和备选专家若干名，并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打印出相应的名单。</w:t>
      </w:r>
    </w:p>
    <w:p w14:paraId="31E11678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第十条</w:t>
      </w:r>
      <w:r>
        <w:rPr>
          <w:rFonts w:cs="仿宋_GB2312"/>
          <w:b/>
          <w:bCs/>
          <w:spacing w:val="142"/>
          <w:lang w:eastAsia="zh-CN"/>
        </w:rPr>
        <w:t xml:space="preserve"> </w:t>
      </w:r>
      <w:r>
        <w:rPr>
          <w:spacing w:val="-5"/>
          <w:lang w:eastAsia="zh-CN"/>
        </w:rPr>
        <w:t>采购项目需求论证专家可提前抽取、即时通知、一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周内完成参数论证工作；评审专家原则上应当即时抽取、即时通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知、即时评审。</w:t>
      </w:r>
    </w:p>
    <w:p w14:paraId="2327C1E7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第十一条</w:t>
      </w:r>
      <w:r>
        <w:rPr>
          <w:rFonts w:cs="仿宋_GB2312"/>
          <w:b/>
          <w:bCs/>
          <w:spacing w:val="154"/>
          <w:lang w:eastAsia="zh-CN"/>
        </w:rPr>
        <w:t xml:space="preserve"> </w:t>
      </w:r>
      <w:r>
        <w:rPr>
          <w:spacing w:val="-6"/>
          <w:lang w:eastAsia="zh-CN"/>
        </w:rPr>
        <w:t>抽取专家后，如为评审活动，招标采购办公室应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立即通知专家评审的时间和地点，但</w:t>
      </w:r>
      <w:proofErr w:type="gramStart"/>
      <w:r>
        <w:rPr>
          <w:spacing w:val="-4"/>
          <w:w w:val="95"/>
          <w:lang w:eastAsia="zh-CN"/>
        </w:rPr>
        <w:t>暂不得</w:t>
      </w:r>
      <w:proofErr w:type="gramEnd"/>
      <w:r>
        <w:rPr>
          <w:spacing w:val="-4"/>
          <w:w w:val="95"/>
          <w:lang w:eastAsia="zh-CN"/>
        </w:rPr>
        <w:t>告知专家拟评审项目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的有关情况；如为采购项目参数制定咨询或需求论证活动，应通</w:t>
      </w:r>
      <w:r>
        <w:rPr>
          <w:spacing w:val="133"/>
          <w:w w:val="95"/>
          <w:lang w:eastAsia="zh-CN"/>
        </w:rPr>
        <w:t xml:space="preserve"> </w:t>
      </w:r>
      <w:proofErr w:type="gramStart"/>
      <w:r>
        <w:rPr>
          <w:spacing w:val="-4"/>
          <w:w w:val="95"/>
          <w:lang w:eastAsia="zh-CN"/>
        </w:rPr>
        <w:t>知专家</w:t>
      </w:r>
      <w:proofErr w:type="gramEnd"/>
      <w:r>
        <w:rPr>
          <w:spacing w:val="-4"/>
          <w:w w:val="95"/>
          <w:lang w:eastAsia="zh-CN"/>
        </w:rPr>
        <w:t>论证的时间、地点及项目的有关情况；正选专家因故不能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出席的，由备用专家按顺序替补。所有专家进行项目论证或评审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时需签署书面承诺书，承诺遵守回避和保密等采购法律之相关</w:t>
      </w:r>
      <w:proofErr w:type="gramStart"/>
      <w:r>
        <w:rPr>
          <w:spacing w:val="-4"/>
          <w:w w:val="95"/>
          <w:lang w:eastAsia="zh-CN"/>
        </w:rPr>
        <w:t>规</w:t>
      </w:r>
      <w:proofErr w:type="gramEnd"/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定。</w:t>
      </w:r>
    </w:p>
    <w:p w14:paraId="47467942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spacing w:val="7"/>
          <w:lang w:eastAsia="zh-CN"/>
        </w:rPr>
        <w:t>第十二条</w:t>
      </w:r>
      <w:r>
        <w:rPr>
          <w:rFonts w:cs="仿宋_GB2312"/>
          <w:b/>
          <w:bCs/>
          <w:spacing w:val="8"/>
          <w:lang w:eastAsia="zh-CN"/>
        </w:rPr>
        <w:t xml:space="preserve"> </w:t>
      </w:r>
      <w:r>
        <w:rPr>
          <w:spacing w:val="7"/>
          <w:lang w:eastAsia="zh-CN"/>
        </w:rPr>
        <w:t>专家库所列专家如果不具备项目论证或评审的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资格或人数不足，经学校采购领导小组特别批准，可以采取临时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邀请方式确定所需专家。</w:t>
      </w:r>
    </w:p>
    <w:p w14:paraId="75A6B79C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第十三条</w:t>
      </w:r>
      <w:r>
        <w:rPr>
          <w:rFonts w:cs="仿宋_GB2312"/>
          <w:b/>
          <w:bCs/>
          <w:spacing w:val="153"/>
          <w:lang w:eastAsia="zh-CN"/>
        </w:rPr>
        <w:t xml:space="preserve"> </w:t>
      </w:r>
      <w:r>
        <w:rPr>
          <w:spacing w:val="-6"/>
          <w:lang w:eastAsia="zh-CN"/>
        </w:rPr>
        <w:t>专家论证、评审费用支付标准。校内专家：采购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项目论证每项按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200</w:t>
      </w:r>
      <w:r>
        <w:rPr>
          <w:spacing w:val="-84"/>
          <w:lang w:eastAsia="zh-CN"/>
        </w:rPr>
        <w:t xml:space="preserve"> </w:t>
      </w:r>
      <w:r>
        <w:rPr>
          <w:spacing w:val="-7"/>
          <w:lang w:eastAsia="zh-CN"/>
        </w:rPr>
        <w:t>元计发，评审每项按</w:t>
      </w:r>
      <w:r>
        <w:rPr>
          <w:spacing w:val="-78"/>
          <w:lang w:eastAsia="zh-CN"/>
        </w:rPr>
        <w:t xml:space="preserve"> </w:t>
      </w:r>
      <w:r>
        <w:rPr>
          <w:lang w:eastAsia="zh-CN"/>
        </w:rPr>
        <w:t>100</w:t>
      </w:r>
      <w:r>
        <w:rPr>
          <w:spacing w:val="-84"/>
          <w:lang w:eastAsia="zh-CN"/>
        </w:rPr>
        <w:t xml:space="preserve"> </w:t>
      </w:r>
      <w:r>
        <w:rPr>
          <w:spacing w:val="-7"/>
          <w:lang w:eastAsia="zh-CN"/>
        </w:rPr>
        <w:t>元计发，参与项目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论证或评审活动在工作日且</w:t>
      </w:r>
      <w:proofErr w:type="gramStart"/>
      <w:r>
        <w:rPr>
          <w:spacing w:val="-4"/>
          <w:w w:val="95"/>
          <w:lang w:eastAsia="zh-CN"/>
        </w:rPr>
        <w:t>属所在</w:t>
      </w:r>
      <w:proofErr w:type="gramEnd"/>
      <w:r>
        <w:rPr>
          <w:spacing w:val="-4"/>
          <w:w w:val="95"/>
          <w:lang w:eastAsia="zh-CN"/>
        </w:rPr>
        <w:t>部门职责范围内的，不发相关</w:t>
      </w:r>
      <w:r>
        <w:rPr>
          <w:spacing w:val="134"/>
          <w:w w:val="95"/>
          <w:lang w:eastAsia="zh-CN"/>
        </w:rPr>
        <w:t xml:space="preserve"> </w:t>
      </w:r>
      <w:r>
        <w:rPr>
          <w:spacing w:val="-7"/>
          <w:lang w:eastAsia="zh-CN"/>
        </w:rPr>
        <w:t>费用；校外专家：每项按</w:t>
      </w:r>
      <w:r>
        <w:rPr>
          <w:spacing w:val="-105"/>
          <w:lang w:eastAsia="zh-CN"/>
        </w:rPr>
        <w:t xml:space="preserve"> </w:t>
      </w:r>
      <w:r>
        <w:rPr>
          <w:lang w:eastAsia="zh-CN"/>
        </w:rPr>
        <w:t>500</w:t>
      </w:r>
      <w:r>
        <w:rPr>
          <w:spacing w:val="-106"/>
          <w:lang w:eastAsia="zh-CN"/>
        </w:rPr>
        <w:t xml:space="preserve"> </w:t>
      </w:r>
      <w:r>
        <w:rPr>
          <w:lang w:eastAsia="zh-CN"/>
        </w:rPr>
        <w:t>元计发（论证以</w:t>
      </w:r>
      <w:proofErr w:type="gramStart"/>
      <w:r>
        <w:rPr>
          <w:lang w:eastAsia="zh-CN"/>
        </w:rPr>
        <w:t>函证方式</w:t>
      </w:r>
      <w:proofErr w:type="gramEnd"/>
      <w:r>
        <w:rPr>
          <w:lang w:eastAsia="zh-CN"/>
        </w:rPr>
        <w:t>的每项按</w:t>
      </w:r>
    </w:p>
    <w:p w14:paraId="17DEC553" w14:textId="77777777" w:rsidR="006933BD" w:rsidRDefault="006933BD" w:rsidP="006933BD">
      <w:pPr>
        <w:pStyle w:val="a7"/>
        <w:spacing w:before="34"/>
        <w:ind w:right="102"/>
        <w:rPr>
          <w:lang w:eastAsia="zh-CN"/>
        </w:rPr>
      </w:pPr>
      <w:r>
        <w:rPr>
          <w:spacing w:val="1"/>
          <w:w w:val="99"/>
          <w:lang w:eastAsia="zh-CN"/>
        </w:rPr>
        <w:t>30</w:t>
      </w:r>
      <w:r>
        <w:rPr>
          <w:w w:val="99"/>
          <w:lang w:eastAsia="zh-CN"/>
        </w:rPr>
        <w:t>0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元</w:t>
      </w:r>
      <w:r>
        <w:rPr>
          <w:spacing w:val="2"/>
          <w:w w:val="99"/>
          <w:lang w:eastAsia="zh-CN"/>
        </w:rPr>
        <w:t>计</w:t>
      </w:r>
      <w:r>
        <w:rPr>
          <w:w w:val="99"/>
          <w:lang w:eastAsia="zh-CN"/>
        </w:rPr>
        <w:t>发</w:t>
      </w:r>
      <w:r>
        <w:rPr>
          <w:spacing w:val="-161"/>
          <w:w w:val="99"/>
          <w:lang w:eastAsia="zh-CN"/>
        </w:rPr>
        <w:t>）</w:t>
      </w:r>
      <w:r>
        <w:rPr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特</w:t>
      </w:r>
      <w:r>
        <w:rPr>
          <w:w w:val="99"/>
          <w:lang w:eastAsia="zh-CN"/>
        </w:rPr>
        <w:t>别重</w:t>
      </w:r>
      <w:r>
        <w:rPr>
          <w:spacing w:val="2"/>
          <w:w w:val="99"/>
          <w:lang w:eastAsia="zh-CN"/>
        </w:rPr>
        <w:t>大</w:t>
      </w:r>
      <w:r>
        <w:rPr>
          <w:w w:val="99"/>
          <w:lang w:eastAsia="zh-CN"/>
        </w:rPr>
        <w:t>的项</w:t>
      </w:r>
      <w:r>
        <w:rPr>
          <w:spacing w:val="2"/>
          <w:w w:val="99"/>
          <w:lang w:eastAsia="zh-CN"/>
        </w:rPr>
        <w:t>目</w:t>
      </w:r>
      <w:r>
        <w:rPr>
          <w:w w:val="99"/>
          <w:lang w:eastAsia="zh-CN"/>
        </w:rPr>
        <w:t>不超过</w:t>
      </w:r>
      <w:r>
        <w:rPr>
          <w:spacing w:val="-79"/>
          <w:lang w:eastAsia="zh-CN"/>
        </w:rPr>
        <w:t xml:space="preserve"> </w:t>
      </w:r>
      <w:r>
        <w:rPr>
          <w:spacing w:val="1"/>
          <w:w w:val="99"/>
          <w:lang w:eastAsia="zh-CN"/>
        </w:rPr>
        <w:t>10</w:t>
      </w:r>
      <w:r>
        <w:rPr>
          <w:spacing w:val="-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元。</w:t>
      </w:r>
    </w:p>
    <w:p w14:paraId="5844B91F" w14:textId="77777777" w:rsidR="006933BD" w:rsidRDefault="006933BD" w:rsidP="006933BD">
      <w:pPr>
        <w:spacing w:before="9"/>
        <w:rPr>
          <w:rFonts w:ascii="仿宋_GB2312" w:eastAsia="仿宋_GB2312" w:hAnsi="仿宋_GB2312" w:cs="仿宋_GB2312"/>
          <w:lang w:eastAsia="zh-CN"/>
        </w:rPr>
      </w:pPr>
    </w:p>
    <w:p w14:paraId="5F7ECE66" w14:textId="77777777" w:rsidR="006933BD" w:rsidRDefault="006933BD" w:rsidP="006933BD">
      <w:pPr>
        <w:pStyle w:val="a7"/>
        <w:tabs>
          <w:tab w:val="left" w:pos="3739"/>
        </w:tabs>
        <w:spacing w:before="0"/>
        <w:ind w:left="2458" w:right="10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第五章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专家的考核与监督</w:t>
      </w:r>
    </w:p>
    <w:p w14:paraId="1EC10DBA" w14:textId="77777777" w:rsidR="006933BD" w:rsidRDefault="006933BD" w:rsidP="006933BD">
      <w:pPr>
        <w:spacing w:before="9"/>
        <w:rPr>
          <w:rFonts w:ascii="黑体" w:eastAsia="黑体" w:hAnsi="黑体" w:cs="黑体"/>
          <w:lang w:eastAsia="zh-CN"/>
        </w:rPr>
      </w:pPr>
    </w:p>
    <w:p w14:paraId="6F3856E8" w14:textId="77777777" w:rsidR="006933BD" w:rsidRDefault="006933BD" w:rsidP="006933BD">
      <w:pPr>
        <w:pStyle w:val="a7"/>
        <w:tabs>
          <w:tab w:val="left" w:pos="2352"/>
        </w:tabs>
        <w:spacing w:before="0"/>
        <w:ind w:left="747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第十四条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spacing w:val="-6"/>
          <w:lang w:eastAsia="zh-CN"/>
        </w:rPr>
        <w:t>招标采购办公室建立专家个人档案，详细记录专</w:t>
      </w:r>
    </w:p>
    <w:p w14:paraId="5F6B0747" w14:textId="77777777" w:rsidR="006933BD" w:rsidRDefault="006933BD" w:rsidP="006933BD">
      <w:pPr>
        <w:rPr>
          <w:lang w:eastAsia="zh-CN"/>
        </w:rPr>
        <w:sectPr w:rsidR="006933BD">
          <w:pgSz w:w="11910" w:h="16840"/>
          <w:pgMar w:top="1520" w:right="1360" w:bottom="1300" w:left="1480" w:header="0" w:footer="1115" w:gutter="0"/>
          <w:cols w:space="720"/>
        </w:sectPr>
      </w:pPr>
    </w:p>
    <w:p w14:paraId="28031885" w14:textId="77777777" w:rsidR="006933BD" w:rsidRDefault="006933BD" w:rsidP="006933BD">
      <w:pPr>
        <w:pStyle w:val="a7"/>
        <w:spacing w:before="0" w:line="397" w:lineRule="exact"/>
        <w:jc w:val="both"/>
        <w:rPr>
          <w:lang w:eastAsia="zh-CN"/>
        </w:rPr>
      </w:pPr>
      <w:r>
        <w:rPr>
          <w:spacing w:val="-4"/>
          <w:lang w:eastAsia="zh-CN"/>
        </w:rPr>
        <w:lastRenderedPageBreak/>
        <w:t>家的有关信息，包括其个人简历、聘书编号及年检情况、评审次</w:t>
      </w:r>
    </w:p>
    <w:p w14:paraId="19D0651C" w14:textId="77777777" w:rsidR="006933BD" w:rsidRDefault="006933BD" w:rsidP="006933BD">
      <w:pPr>
        <w:pStyle w:val="a7"/>
        <w:spacing w:before="140" w:line="321" w:lineRule="auto"/>
        <w:ind w:right="273"/>
        <w:jc w:val="both"/>
        <w:rPr>
          <w:lang w:eastAsia="zh-CN"/>
        </w:rPr>
      </w:pPr>
      <w:r>
        <w:rPr>
          <w:spacing w:val="-4"/>
          <w:w w:val="95"/>
          <w:lang w:eastAsia="zh-CN"/>
        </w:rPr>
        <w:t>数、迟到和未出席评审活动次数及原因、培训及考核情况、业务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能力和论证评审表现、不良行为记录、被投诉次数和原因及调查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处理结果等，作为专家年度考核的依据。</w:t>
      </w:r>
    </w:p>
    <w:p w14:paraId="6AC39EE3" w14:textId="77777777" w:rsidR="006933BD" w:rsidRDefault="006933BD" w:rsidP="006933BD">
      <w:pPr>
        <w:pStyle w:val="a7"/>
        <w:spacing w:line="321" w:lineRule="auto"/>
        <w:ind w:right="27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第十五条</w:t>
      </w:r>
      <w:r>
        <w:rPr>
          <w:rFonts w:cs="仿宋_GB2312"/>
          <w:b/>
          <w:bCs/>
          <w:spacing w:val="154"/>
          <w:lang w:eastAsia="zh-CN"/>
        </w:rPr>
        <w:t xml:space="preserve"> </w:t>
      </w:r>
      <w:r>
        <w:rPr>
          <w:spacing w:val="-6"/>
          <w:lang w:eastAsia="zh-CN"/>
        </w:rPr>
        <w:t>每次论证、评审活动结束后对参加本次活动的专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家进行评价，其中评审专家由招标采购办公室进行评价，采购项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目参数制定咨询或需求论证专家由需求部门进行评价；</w:t>
      </w:r>
    </w:p>
    <w:p w14:paraId="6DB361C0" w14:textId="77777777" w:rsidR="006933BD" w:rsidRDefault="006933BD" w:rsidP="006933BD">
      <w:pPr>
        <w:pStyle w:val="a7"/>
        <w:spacing w:line="321" w:lineRule="auto"/>
        <w:ind w:right="273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>第十六条</w:t>
      </w:r>
      <w:r>
        <w:rPr>
          <w:rFonts w:cs="仿宋_GB2312"/>
          <w:b/>
          <w:bCs/>
          <w:spacing w:val="154"/>
          <w:lang w:eastAsia="zh-CN"/>
        </w:rPr>
        <w:t xml:space="preserve"> </w:t>
      </w:r>
      <w:r>
        <w:rPr>
          <w:spacing w:val="-6"/>
          <w:lang w:eastAsia="zh-CN"/>
        </w:rPr>
        <w:t>专家有下列情形之一的，一年内不得以专家名义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参加项目论证、评审活动：</w:t>
      </w:r>
    </w:p>
    <w:p w14:paraId="15B9E330" w14:textId="77777777" w:rsidR="006933BD" w:rsidRDefault="006933BD" w:rsidP="006933BD">
      <w:pPr>
        <w:pStyle w:val="a7"/>
        <w:spacing w:before="34"/>
        <w:ind w:left="747"/>
        <w:rPr>
          <w:lang w:eastAsia="zh-CN"/>
        </w:rPr>
      </w:pPr>
      <w:r>
        <w:rPr>
          <w:lang w:eastAsia="zh-CN"/>
        </w:rPr>
        <w:t>（一）不服从学校招标采购办公室对在库专家管理的；</w:t>
      </w:r>
    </w:p>
    <w:p w14:paraId="174D5339" w14:textId="77777777" w:rsidR="006933BD" w:rsidRDefault="006933BD" w:rsidP="006933BD">
      <w:pPr>
        <w:pStyle w:val="a7"/>
        <w:spacing w:before="140"/>
        <w:ind w:left="747"/>
        <w:rPr>
          <w:lang w:eastAsia="zh-CN"/>
        </w:rPr>
      </w:pPr>
      <w:r>
        <w:rPr>
          <w:spacing w:val="-5"/>
          <w:lang w:eastAsia="zh-CN"/>
        </w:rPr>
        <w:t>（二）一年中无故缺席评审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82"/>
          <w:lang w:eastAsia="zh-CN"/>
        </w:rPr>
        <w:t xml:space="preserve"> </w:t>
      </w:r>
      <w:r>
        <w:rPr>
          <w:spacing w:val="-19"/>
          <w:lang w:eastAsia="zh-CN"/>
        </w:rPr>
        <w:t>次，或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次迟到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分钟以上，</w:t>
      </w:r>
    </w:p>
    <w:p w14:paraId="0C7E80AF" w14:textId="77777777" w:rsidR="006933BD" w:rsidRDefault="006933BD" w:rsidP="006933BD">
      <w:pPr>
        <w:pStyle w:val="a7"/>
        <w:spacing w:before="140"/>
        <w:jc w:val="both"/>
        <w:rPr>
          <w:lang w:eastAsia="zh-CN"/>
        </w:rPr>
      </w:pPr>
      <w:r>
        <w:rPr>
          <w:lang w:eastAsia="zh-CN"/>
        </w:rPr>
        <w:t>或因各种原因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次未能参加评审工作的；</w:t>
      </w:r>
    </w:p>
    <w:p w14:paraId="6C1B7E48" w14:textId="77777777" w:rsidR="006933BD" w:rsidRDefault="006933BD" w:rsidP="006933BD">
      <w:pPr>
        <w:pStyle w:val="a7"/>
        <w:spacing w:before="143" w:line="321" w:lineRule="auto"/>
        <w:ind w:right="273" w:firstLine="640"/>
        <w:jc w:val="both"/>
        <w:rPr>
          <w:lang w:eastAsia="zh-CN"/>
        </w:rPr>
      </w:pPr>
      <w:r>
        <w:rPr>
          <w:spacing w:val="-8"/>
          <w:lang w:eastAsia="zh-CN"/>
        </w:rPr>
        <w:t>（三）评审结论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88"/>
          <w:lang w:eastAsia="zh-CN"/>
        </w:rPr>
        <w:t xml:space="preserve"> </w:t>
      </w:r>
      <w:r>
        <w:rPr>
          <w:spacing w:val="-3"/>
          <w:lang w:eastAsia="zh-CN"/>
        </w:rPr>
        <w:t>次被主管部门要求复议，且被证实评审工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作存在明显错误的；</w:t>
      </w:r>
    </w:p>
    <w:p w14:paraId="75C87FA6" w14:textId="77777777" w:rsidR="006933BD" w:rsidRDefault="006933BD" w:rsidP="006933BD">
      <w:pPr>
        <w:pStyle w:val="a7"/>
        <w:ind w:left="747"/>
        <w:rPr>
          <w:lang w:eastAsia="zh-CN"/>
        </w:rPr>
      </w:pPr>
      <w:r>
        <w:rPr>
          <w:lang w:eastAsia="zh-CN"/>
        </w:rPr>
        <w:t>（四）有不良行为记录的；</w:t>
      </w:r>
    </w:p>
    <w:p w14:paraId="27D5E7EF" w14:textId="77777777" w:rsidR="006933BD" w:rsidRDefault="006933BD" w:rsidP="006933BD">
      <w:pPr>
        <w:pStyle w:val="a7"/>
        <w:tabs>
          <w:tab w:val="left" w:pos="2523"/>
        </w:tabs>
        <w:spacing w:before="143" w:line="321" w:lineRule="auto"/>
        <w:ind w:left="908" w:right="271" w:hanging="161"/>
        <w:rPr>
          <w:lang w:eastAsia="zh-CN"/>
        </w:rPr>
      </w:pPr>
      <w:r>
        <w:rPr>
          <w:lang w:eastAsia="zh-CN"/>
        </w:rPr>
        <w:t>（五）不认真履行职责和义务，评审工作不称职的。</w:t>
      </w:r>
      <w:r>
        <w:rPr>
          <w:w w:val="99"/>
          <w:lang w:eastAsia="zh-CN"/>
        </w:rPr>
        <w:t xml:space="preserve"> </w:t>
      </w:r>
      <w:r>
        <w:rPr>
          <w:rFonts w:cs="仿宋_GB2312"/>
          <w:b/>
          <w:bCs/>
          <w:spacing w:val="3"/>
          <w:w w:val="95"/>
          <w:lang w:eastAsia="zh-CN"/>
        </w:rPr>
        <w:t>第十七条</w:t>
      </w:r>
      <w:r>
        <w:rPr>
          <w:rFonts w:cs="仿宋_GB2312"/>
          <w:b/>
          <w:bCs/>
          <w:spacing w:val="3"/>
          <w:w w:val="95"/>
          <w:lang w:eastAsia="zh-CN"/>
        </w:rPr>
        <w:tab/>
      </w:r>
      <w:r>
        <w:rPr>
          <w:lang w:eastAsia="zh-CN"/>
        </w:rPr>
        <w:t>专家有下列情形之一的，经教育不改或者造成</w:t>
      </w:r>
    </w:p>
    <w:p w14:paraId="542F9390" w14:textId="77777777" w:rsidR="006933BD" w:rsidRDefault="006933BD" w:rsidP="006933BD">
      <w:pPr>
        <w:pStyle w:val="a7"/>
        <w:spacing w:line="321" w:lineRule="auto"/>
        <w:ind w:right="273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严重后果的，取消</w:t>
      </w:r>
      <w:proofErr w:type="gramStart"/>
      <w:r>
        <w:rPr>
          <w:spacing w:val="-4"/>
          <w:w w:val="95"/>
          <w:lang w:eastAsia="zh-CN"/>
        </w:rPr>
        <w:t>其专家</w:t>
      </w:r>
      <w:proofErr w:type="gramEnd"/>
      <w:r>
        <w:rPr>
          <w:spacing w:val="-4"/>
          <w:w w:val="95"/>
          <w:lang w:eastAsia="zh-CN"/>
        </w:rPr>
        <w:t>资格。经查实有违纪违法行为的，通报</w:t>
      </w:r>
      <w:r>
        <w:rPr>
          <w:spacing w:val="132"/>
          <w:w w:val="95"/>
          <w:lang w:eastAsia="zh-CN"/>
        </w:rPr>
        <w:t xml:space="preserve"> </w:t>
      </w:r>
      <w:r>
        <w:rPr>
          <w:lang w:eastAsia="zh-CN"/>
        </w:rPr>
        <w:t>专家所在单位纪律检查部门依法依规处理：</w:t>
      </w:r>
    </w:p>
    <w:p w14:paraId="403CF00D" w14:textId="77777777" w:rsidR="006933BD" w:rsidRDefault="006933BD" w:rsidP="006933BD">
      <w:pPr>
        <w:pStyle w:val="a7"/>
        <w:spacing w:line="321" w:lineRule="auto"/>
        <w:ind w:right="27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（一）收受采购人、供应商、其他利害关系人的财物或者其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他好处，在评审活动中徇私舞弊、弄虚作假、泄露秘密或者出现</w:t>
      </w:r>
      <w:r>
        <w:rPr>
          <w:spacing w:val="135"/>
          <w:w w:val="95"/>
          <w:lang w:eastAsia="zh-CN"/>
        </w:rPr>
        <w:t xml:space="preserve"> </w:t>
      </w:r>
      <w:r>
        <w:rPr>
          <w:lang w:eastAsia="zh-CN"/>
        </w:rPr>
        <w:t>其他严重违法违规行为的；</w:t>
      </w:r>
    </w:p>
    <w:p w14:paraId="7CD1FC69" w14:textId="77777777" w:rsidR="006933BD" w:rsidRDefault="006933BD" w:rsidP="006933BD">
      <w:pPr>
        <w:pStyle w:val="a7"/>
        <w:spacing w:line="321" w:lineRule="auto"/>
        <w:ind w:right="140" w:firstLine="640"/>
        <w:rPr>
          <w:lang w:eastAsia="zh-CN"/>
        </w:rPr>
      </w:pPr>
      <w:r>
        <w:rPr>
          <w:lang w:eastAsia="zh-CN"/>
        </w:rPr>
        <w:t>（二）不遵守评审回避制度、评审期间私下使用通讯工具、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私下接触供应商、擅离职守的；</w:t>
      </w:r>
    </w:p>
    <w:p w14:paraId="1ECD323F" w14:textId="77777777" w:rsidR="006933BD" w:rsidRDefault="006933BD" w:rsidP="006933BD">
      <w:pPr>
        <w:spacing w:line="321" w:lineRule="auto"/>
        <w:rPr>
          <w:lang w:eastAsia="zh-CN"/>
        </w:rPr>
        <w:sectPr w:rsidR="006933BD">
          <w:pgSz w:w="11910" w:h="16840"/>
          <w:pgMar w:top="1520" w:right="1200" w:bottom="1300" w:left="1480" w:header="0" w:footer="1115" w:gutter="0"/>
          <w:cols w:space="720"/>
        </w:sectPr>
      </w:pPr>
    </w:p>
    <w:p w14:paraId="410D5628" w14:textId="77777777" w:rsidR="006933BD" w:rsidRDefault="006933BD" w:rsidP="006933BD">
      <w:pPr>
        <w:pStyle w:val="a7"/>
        <w:spacing w:before="0" w:line="397" w:lineRule="exact"/>
        <w:ind w:left="747"/>
        <w:rPr>
          <w:lang w:eastAsia="zh-CN"/>
        </w:rPr>
      </w:pPr>
      <w:r>
        <w:rPr>
          <w:spacing w:val="-4"/>
          <w:lang w:eastAsia="zh-CN"/>
        </w:rPr>
        <w:lastRenderedPageBreak/>
        <w:t>（三）不按经学校招标采购办公室备案的采购文件和有关法</w:t>
      </w:r>
    </w:p>
    <w:p w14:paraId="37AF0A02" w14:textId="77777777" w:rsidR="006933BD" w:rsidRDefault="006933BD" w:rsidP="006933BD">
      <w:pPr>
        <w:pStyle w:val="a7"/>
        <w:spacing w:before="140"/>
        <w:ind w:right="102"/>
        <w:rPr>
          <w:lang w:eastAsia="zh-CN"/>
        </w:rPr>
      </w:pPr>
      <w:r>
        <w:rPr>
          <w:lang w:eastAsia="zh-CN"/>
        </w:rPr>
        <w:t>律、法规的规定评审的；</w:t>
      </w:r>
    </w:p>
    <w:p w14:paraId="511FC186" w14:textId="77777777" w:rsidR="006933BD" w:rsidRDefault="006933BD" w:rsidP="006933BD">
      <w:pPr>
        <w:pStyle w:val="a7"/>
        <w:spacing w:before="140" w:line="321" w:lineRule="auto"/>
        <w:ind w:right="102" w:firstLine="640"/>
        <w:rPr>
          <w:lang w:eastAsia="zh-CN"/>
        </w:rPr>
      </w:pPr>
      <w:r>
        <w:rPr>
          <w:spacing w:val="-4"/>
          <w:w w:val="95"/>
          <w:lang w:eastAsia="zh-CN"/>
        </w:rPr>
        <w:t>（四）对评审过程中发现的违法违规行为或不正常现象未向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主管部门报告的；</w:t>
      </w:r>
    </w:p>
    <w:p w14:paraId="4A500081" w14:textId="77777777" w:rsidR="006933BD" w:rsidRDefault="006933BD" w:rsidP="006933BD">
      <w:pPr>
        <w:pStyle w:val="a7"/>
        <w:ind w:left="747" w:right="102"/>
        <w:rPr>
          <w:lang w:eastAsia="zh-CN"/>
        </w:rPr>
      </w:pPr>
      <w:r>
        <w:rPr>
          <w:lang w:eastAsia="zh-CN"/>
        </w:rPr>
        <w:t>（五）有其他违反评审纪律行为且情节严重的。</w:t>
      </w:r>
    </w:p>
    <w:p w14:paraId="7A3031FF" w14:textId="77777777" w:rsidR="006933BD" w:rsidRDefault="006933BD" w:rsidP="006933BD">
      <w:pPr>
        <w:pStyle w:val="a7"/>
        <w:tabs>
          <w:tab w:val="left" w:pos="2352"/>
        </w:tabs>
        <w:spacing w:before="140" w:line="321" w:lineRule="auto"/>
        <w:ind w:right="111" w:firstLine="640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第十八条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spacing w:val="-6"/>
          <w:lang w:eastAsia="zh-CN"/>
        </w:rPr>
        <w:t>专家被取消资格的，由招标采购办公室在学校网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站予以</w:t>
      </w:r>
      <w:proofErr w:type="gramEnd"/>
      <w:r>
        <w:rPr>
          <w:lang w:eastAsia="zh-CN"/>
        </w:rPr>
        <w:t>公告，并从专家库里清出，且今后不再录入。</w:t>
      </w:r>
    </w:p>
    <w:p w14:paraId="25FAFB60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rFonts w:cs="仿宋_GB2312"/>
          <w:b/>
          <w:bCs/>
          <w:lang w:eastAsia="zh-CN"/>
        </w:rPr>
        <w:t xml:space="preserve">第十九条 </w:t>
      </w:r>
      <w:r>
        <w:rPr>
          <w:spacing w:val="-9"/>
          <w:lang w:eastAsia="zh-CN"/>
        </w:rPr>
        <w:t xml:space="preserve">专家因故要求解聘的，可提前 </w:t>
      </w:r>
      <w:r>
        <w:rPr>
          <w:lang w:eastAsia="zh-CN"/>
        </w:rPr>
        <w:t>1</w:t>
      </w:r>
      <w:r>
        <w:rPr>
          <w:spacing w:val="-6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月向招标采购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办公室提出书面解聘申请，经同意后解聘。专家更换工作单位或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联系电话等应当及时通知招标采购办公室。</w:t>
      </w:r>
    </w:p>
    <w:p w14:paraId="288A4F8B" w14:textId="77777777" w:rsidR="006933BD" w:rsidRDefault="006933BD" w:rsidP="006933BD">
      <w:pPr>
        <w:pStyle w:val="a7"/>
        <w:spacing w:before="187"/>
        <w:ind w:left="3020" w:right="10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第六章</w:t>
      </w:r>
      <w:r>
        <w:rPr>
          <w:rFonts w:ascii="黑体" w:eastAsia="黑体" w:hAnsi="黑体" w:cs="黑体"/>
          <w:spacing w:val="-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论证与评审</w:t>
      </w:r>
    </w:p>
    <w:p w14:paraId="5D1A4DC7" w14:textId="77777777" w:rsidR="006933BD" w:rsidRDefault="006933BD" w:rsidP="006933BD">
      <w:pPr>
        <w:spacing w:before="9"/>
        <w:rPr>
          <w:rFonts w:ascii="黑体" w:eastAsia="黑体" w:hAnsi="黑体" w:cs="黑体"/>
          <w:lang w:eastAsia="zh-CN"/>
        </w:rPr>
      </w:pPr>
    </w:p>
    <w:p w14:paraId="5526B3AB" w14:textId="77777777" w:rsidR="006933BD" w:rsidRDefault="006933BD" w:rsidP="006933BD">
      <w:pPr>
        <w:pStyle w:val="a7"/>
        <w:tabs>
          <w:tab w:val="left" w:pos="2352"/>
        </w:tabs>
        <w:spacing w:before="0" w:line="321" w:lineRule="auto"/>
        <w:ind w:right="111" w:firstLine="640"/>
        <w:rPr>
          <w:lang w:eastAsia="zh-CN"/>
        </w:rPr>
      </w:pPr>
      <w:r>
        <w:rPr>
          <w:rFonts w:cs="仿宋_GB2312"/>
          <w:b/>
          <w:bCs/>
          <w:w w:val="95"/>
          <w:lang w:eastAsia="zh-CN"/>
        </w:rPr>
        <w:t>第二十条</w:t>
      </w:r>
      <w:r>
        <w:rPr>
          <w:rFonts w:cs="仿宋_GB2312"/>
          <w:b/>
          <w:bCs/>
          <w:w w:val="95"/>
          <w:lang w:eastAsia="zh-CN"/>
        </w:rPr>
        <w:tab/>
      </w:r>
      <w:r>
        <w:rPr>
          <w:spacing w:val="-6"/>
          <w:lang w:eastAsia="zh-CN"/>
        </w:rPr>
        <w:t>采购需求论证工作须按以下规定开展，项目参数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制定咨询可参照执行：</w:t>
      </w:r>
    </w:p>
    <w:p w14:paraId="48C781EF" w14:textId="77777777" w:rsidR="006933BD" w:rsidRDefault="006933BD" w:rsidP="006933BD">
      <w:pPr>
        <w:pStyle w:val="a7"/>
        <w:spacing w:line="321" w:lineRule="auto"/>
        <w:ind w:left="747" w:right="2219"/>
        <w:rPr>
          <w:lang w:eastAsia="zh-CN"/>
        </w:rPr>
      </w:pPr>
      <w:r>
        <w:rPr>
          <w:lang w:eastAsia="zh-CN"/>
        </w:rPr>
        <w:t>（一）需求论证的范围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1.达到政府集中采购金额标准的采购项目；</w:t>
      </w:r>
    </w:p>
    <w:p w14:paraId="28D08D5C" w14:textId="77777777" w:rsidR="006933BD" w:rsidRDefault="006933BD" w:rsidP="006933BD">
      <w:pPr>
        <w:pStyle w:val="a7"/>
        <w:spacing w:before="34"/>
        <w:ind w:left="747" w:right="102"/>
        <w:rPr>
          <w:lang w:eastAsia="zh-CN"/>
        </w:rPr>
      </w:pPr>
      <w:r>
        <w:rPr>
          <w:lang w:eastAsia="zh-CN"/>
        </w:rPr>
        <w:t>2.采购项目有特殊性或可能产生争议的项目；</w:t>
      </w:r>
    </w:p>
    <w:p w14:paraId="63CBCC99" w14:textId="77777777" w:rsidR="006933BD" w:rsidRDefault="006933BD" w:rsidP="006933BD">
      <w:pPr>
        <w:pStyle w:val="a7"/>
        <w:spacing w:before="140"/>
        <w:ind w:left="747" w:right="102"/>
        <w:rPr>
          <w:lang w:eastAsia="zh-CN"/>
        </w:rPr>
      </w:pPr>
      <w:r>
        <w:rPr>
          <w:lang w:eastAsia="zh-CN"/>
        </w:rPr>
        <w:t>3.单一来源采购项目；</w:t>
      </w:r>
    </w:p>
    <w:p w14:paraId="1C75030B" w14:textId="77777777" w:rsidR="006933BD" w:rsidRDefault="006933BD" w:rsidP="006933BD">
      <w:pPr>
        <w:pStyle w:val="a7"/>
        <w:spacing w:before="140"/>
        <w:ind w:left="747" w:right="102"/>
        <w:rPr>
          <w:lang w:eastAsia="zh-CN"/>
        </w:rPr>
      </w:pPr>
      <w:r>
        <w:rPr>
          <w:lang w:eastAsia="zh-CN"/>
        </w:rPr>
        <w:t>4.下列采购项目无需论证：</w:t>
      </w:r>
    </w:p>
    <w:p w14:paraId="50028154" w14:textId="77777777" w:rsidR="006933BD" w:rsidRDefault="006933BD" w:rsidP="006933BD">
      <w:pPr>
        <w:pStyle w:val="a7"/>
        <w:spacing w:before="143"/>
        <w:ind w:left="747" w:right="102"/>
        <w:rPr>
          <w:lang w:eastAsia="zh-CN"/>
        </w:rPr>
      </w:pPr>
      <w:r>
        <w:rPr>
          <w:lang w:eastAsia="zh-CN"/>
        </w:rPr>
        <w:t>（1）国家、行业有强制标准的采购项目；</w:t>
      </w:r>
    </w:p>
    <w:p w14:paraId="0B286689" w14:textId="77777777" w:rsidR="006933BD" w:rsidRDefault="006933BD" w:rsidP="006933BD">
      <w:pPr>
        <w:pStyle w:val="a7"/>
        <w:spacing w:before="140"/>
        <w:ind w:left="747" w:right="102"/>
        <w:rPr>
          <w:lang w:eastAsia="zh-CN"/>
        </w:rPr>
      </w:pPr>
      <w:r>
        <w:rPr>
          <w:lang w:eastAsia="zh-CN"/>
        </w:rPr>
        <w:t>（2）按照规定进行定点采购、网上商城直购的采购项目；</w:t>
      </w:r>
    </w:p>
    <w:p w14:paraId="27F24247" w14:textId="77777777" w:rsidR="006933BD" w:rsidRDefault="006933BD" w:rsidP="006933BD">
      <w:pPr>
        <w:pStyle w:val="a7"/>
        <w:spacing w:before="140"/>
        <w:ind w:left="747" w:right="102"/>
        <w:rPr>
          <w:lang w:eastAsia="zh-CN"/>
        </w:rPr>
      </w:pPr>
      <w:r>
        <w:rPr>
          <w:lang w:eastAsia="zh-CN"/>
        </w:rPr>
        <w:t>（3）同一财政年度内，已经论证过的相同采购项目。</w:t>
      </w:r>
    </w:p>
    <w:p w14:paraId="13E57397" w14:textId="77777777" w:rsidR="006933BD" w:rsidRDefault="006933BD" w:rsidP="006933BD">
      <w:pPr>
        <w:pStyle w:val="a7"/>
        <w:spacing w:before="143" w:line="321" w:lineRule="auto"/>
        <w:ind w:left="747" w:right="3179"/>
        <w:rPr>
          <w:lang w:eastAsia="zh-CN"/>
        </w:rPr>
      </w:pPr>
      <w:r>
        <w:rPr>
          <w:lang w:eastAsia="zh-CN"/>
        </w:rPr>
        <w:t>（二）需求论证的内容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1.技术要求中的技术标准是否规范；</w:t>
      </w:r>
    </w:p>
    <w:p w14:paraId="64901A81" w14:textId="77777777" w:rsidR="006933BD" w:rsidRDefault="006933BD" w:rsidP="006933BD">
      <w:pPr>
        <w:pStyle w:val="a7"/>
        <w:ind w:left="747" w:right="102"/>
        <w:rPr>
          <w:lang w:eastAsia="zh-CN"/>
        </w:rPr>
      </w:pPr>
      <w:r>
        <w:rPr>
          <w:lang w:eastAsia="zh-CN"/>
        </w:rPr>
        <w:t>2.需求文件的编写有无缺陷；</w:t>
      </w:r>
    </w:p>
    <w:p w14:paraId="0755BEFA" w14:textId="77777777" w:rsidR="006933BD" w:rsidRDefault="006933BD" w:rsidP="006933BD">
      <w:pPr>
        <w:rPr>
          <w:lang w:eastAsia="zh-CN"/>
        </w:rPr>
        <w:sectPr w:rsidR="006933BD">
          <w:pgSz w:w="11910" w:h="16840"/>
          <w:pgMar w:top="1520" w:right="1360" w:bottom="1300" w:left="1480" w:header="0" w:footer="1115" w:gutter="0"/>
          <w:cols w:space="720"/>
        </w:sectPr>
      </w:pPr>
    </w:p>
    <w:p w14:paraId="7F8C36D0" w14:textId="77777777" w:rsidR="006933BD" w:rsidRDefault="006933BD" w:rsidP="006933BD">
      <w:pPr>
        <w:pStyle w:val="a7"/>
        <w:spacing w:before="0" w:line="397" w:lineRule="exact"/>
        <w:ind w:left="747"/>
        <w:rPr>
          <w:lang w:eastAsia="zh-CN"/>
        </w:rPr>
      </w:pPr>
      <w:r>
        <w:rPr>
          <w:spacing w:val="-4"/>
          <w:lang w:eastAsia="zh-CN"/>
        </w:rPr>
        <w:lastRenderedPageBreak/>
        <w:t>3.项目的技术及商务条款是否带有指定性、倾向性、限制性</w:t>
      </w:r>
    </w:p>
    <w:p w14:paraId="411FBA08" w14:textId="77777777" w:rsidR="006933BD" w:rsidRDefault="006933BD" w:rsidP="006933BD">
      <w:pPr>
        <w:pStyle w:val="a7"/>
        <w:spacing w:before="140"/>
        <w:rPr>
          <w:lang w:eastAsia="zh-CN"/>
        </w:rPr>
      </w:pPr>
      <w:r>
        <w:rPr>
          <w:lang w:eastAsia="zh-CN"/>
        </w:rPr>
        <w:t>或排他性；</w:t>
      </w:r>
    </w:p>
    <w:p w14:paraId="7930911B" w14:textId="77777777" w:rsidR="006933BD" w:rsidRDefault="006933BD" w:rsidP="006933BD">
      <w:pPr>
        <w:pStyle w:val="a7"/>
        <w:spacing w:before="140" w:line="321" w:lineRule="auto"/>
        <w:ind w:firstLine="640"/>
        <w:rPr>
          <w:lang w:eastAsia="zh-CN"/>
        </w:rPr>
      </w:pPr>
      <w:r>
        <w:rPr>
          <w:spacing w:val="8"/>
          <w:w w:val="95"/>
          <w:lang w:eastAsia="zh-CN"/>
        </w:rPr>
        <w:t>4.项目的技术条款以及商务条款是否规定并表明实质性要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求和条件；采购预算是否合理、恰当；</w:t>
      </w:r>
    </w:p>
    <w:p w14:paraId="573BAE98" w14:textId="77777777" w:rsidR="006933BD" w:rsidRDefault="006933BD" w:rsidP="006933BD">
      <w:pPr>
        <w:pStyle w:val="a7"/>
        <w:ind w:left="747"/>
        <w:rPr>
          <w:lang w:eastAsia="zh-CN"/>
        </w:rPr>
      </w:pPr>
      <w:r>
        <w:rPr>
          <w:lang w:eastAsia="zh-CN"/>
        </w:rPr>
        <w:t>5.供应商的资格条件设定是否合理；</w:t>
      </w:r>
    </w:p>
    <w:p w14:paraId="27A5EBBD" w14:textId="77777777" w:rsidR="006933BD" w:rsidRDefault="006933BD" w:rsidP="006933BD">
      <w:pPr>
        <w:pStyle w:val="a7"/>
        <w:spacing w:before="140"/>
        <w:ind w:left="747"/>
        <w:rPr>
          <w:lang w:eastAsia="zh-CN"/>
        </w:rPr>
      </w:pPr>
      <w:r>
        <w:rPr>
          <w:lang w:eastAsia="zh-CN"/>
        </w:rPr>
        <w:t>6.评审标准、评审办法是否科学、公平、规范、具体；</w:t>
      </w:r>
    </w:p>
    <w:p w14:paraId="2351886E" w14:textId="77777777" w:rsidR="006933BD" w:rsidRDefault="006933BD" w:rsidP="006933BD">
      <w:pPr>
        <w:pStyle w:val="a7"/>
        <w:spacing w:before="143"/>
        <w:ind w:left="747"/>
        <w:rPr>
          <w:lang w:eastAsia="zh-CN"/>
        </w:rPr>
      </w:pPr>
      <w:r>
        <w:rPr>
          <w:lang w:eastAsia="zh-CN"/>
        </w:rPr>
        <w:t>7.其他需要论证的内容。</w:t>
      </w:r>
    </w:p>
    <w:p w14:paraId="09EBA47A" w14:textId="77777777" w:rsidR="006933BD" w:rsidRDefault="006933BD" w:rsidP="006933BD">
      <w:pPr>
        <w:pStyle w:val="a7"/>
        <w:spacing w:before="140" w:line="321" w:lineRule="auto"/>
        <w:ind w:left="747"/>
        <w:rPr>
          <w:lang w:eastAsia="zh-CN"/>
        </w:rPr>
      </w:pPr>
      <w:r>
        <w:rPr>
          <w:lang w:eastAsia="zh-CN"/>
        </w:rPr>
        <w:t>（三）需求论证的程序</w:t>
      </w:r>
      <w:r>
        <w:rPr>
          <w:w w:val="99"/>
          <w:lang w:eastAsia="zh-CN"/>
        </w:rPr>
        <w:t xml:space="preserve"> </w:t>
      </w:r>
      <w:r>
        <w:rPr>
          <w:spacing w:val="-4"/>
          <w:w w:val="99"/>
          <w:lang w:eastAsia="zh-CN"/>
        </w:rPr>
        <w:t>1.参加需求论证的部门包括：采购专家（专业人员）、需求</w:t>
      </w:r>
    </w:p>
    <w:p w14:paraId="30119EDC" w14:textId="77777777" w:rsidR="006933BD" w:rsidRDefault="006933BD" w:rsidP="006933BD">
      <w:pPr>
        <w:pStyle w:val="a7"/>
        <w:spacing w:before="34" w:line="321" w:lineRule="auto"/>
        <w:ind w:right="140"/>
        <w:rPr>
          <w:lang w:eastAsia="zh-CN"/>
        </w:rPr>
      </w:pPr>
      <w:r>
        <w:rPr>
          <w:spacing w:val="-4"/>
          <w:lang w:eastAsia="zh-CN"/>
        </w:rPr>
        <w:t>部门代表、监察或审计部门、财务处、招标采购办公室等，项目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如涉及多部门的，应包括相关职能部门代表。其中采购论证小组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应由三人以上（单数）组成。达到政府采购公开招标限额或技术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复杂的项目，由招标</w:t>
      </w:r>
      <w:proofErr w:type="gramStart"/>
      <w:r>
        <w:rPr>
          <w:lang w:eastAsia="zh-CN"/>
        </w:rPr>
        <w:t>采购办</w:t>
      </w:r>
      <w:proofErr w:type="gramEnd"/>
      <w:r>
        <w:rPr>
          <w:lang w:eastAsia="zh-CN"/>
        </w:rPr>
        <w:t>牵头组织专家论证，相关部门参与，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其他项目由申报部门负责组织专业人员论证。</w:t>
      </w:r>
    </w:p>
    <w:p w14:paraId="2F081CCA" w14:textId="77777777" w:rsidR="006933BD" w:rsidRDefault="006933BD" w:rsidP="006933BD">
      <w:pPr>
        <w:pStyle w:val="a7"/>
        <w:spacing w:line="321" w:lineRule="auto"/>
        <w:ind w:firstLine="640"/>
        <w:rPr>
          <w:lang w:eastAsia="zh-CN"/>
        </w:rPr>
      </w:pPr>
      <w:r>
        <w:rPr>
          <w:spacing w:val="8"/>
          <w:w w:val="95"/>
          <w:lang w:eastAsia="zh-CN"/>
        </w:rPr>
        <w:t>2.论证会召开时，应先由需求部门介绍采购项目的有关情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况</w:t>
      </w:r>
      <w:proofErr w:type="gramEnd"/>
      <w:r>
        <w:rPr>
          <w:lang w:eastAsia="zh-CN"/>
        </w:rPr>
        <w:t>，招标采购办公室向论证人员介绍需求文件编制情况；</w:t>
      </w:r>
    </w:p>
    <w:p w14:paraId="65453411" w14:textId="77777777" w:rsidR="006933BD" w:rsidRDefault="006933BD" w:rsidP="006933BD">
      <w:pPr>
        <w:pStyle w:val="a7"/>
        <w:spacing w:line="321" w:lineRule="auto"/>
        <w:ind w:right="110" w:firstLine="640"/>
        <w:rPr>
          <w:lang w:eastAsia="zh-CN"/>
        </w:rPr>
      </w:pPr>
      <w:r>
        <w:rPr>
          <w:spacing w:val="-4"/>
          <w:lang w:eastAsia="zh-CN"/>
        </w:rPr>
        <w:t>3.论证人员对需求文件进行论证。论证人员根据国家有关法</w:t>
      </w:r>
      <w:r>
        <w:rPr>
          <w:w w:val="99"/>
          <w:lang w:eastAsia="zh-CN"/>
        </w:rPr>
        <w:t xml:space="preserve"> </w:t>
      </w:r>
      <w:proofErr w:type="gramStart"/>
      <w:r>
        <w:rPr>
          <w:spacing w:val="-9"/>
          <w:w w:val="99"/>
          <w:lang w:eastAsia="zh-CN"/>
        </w:rPr>
        <w:t>律法规</w:t>
      </w:r>
      <w:proofErr w:type="gramEnd"/>
      <w:r>
        <w:rPr>
          <w:spacing w:val="-9"/>
          <w:w w:val="99"/>
          <w:lang w:eastAsia="zh-CN"/>
        </w:rPr>
        <w:t>的规定进行论证，并将论证意见填写在《需求论证意见表》</w:t>
      </w:r>
      <w:r>
        <w:rPr>
          <w:spacing w:val="-155"/>
          <w:w w:val="99"/>
          <w:lang w:eastAsia="zh-CN"/>
        </w:rPr>
        <w:t xml:space="preserve"> </w:t>
      </w:r>
      <w:r>
        <w:rPr>
          <w:lang w:eastAsia="zh-CN"/>
        </w:rPr>
        <w:t>中，相关部门根据论证意见重新修改需求文件。</w:t>
      </w:r>
    </w:p>
    <w:p w14:paraId="2AEB6358" w14:textId="77777777" w:rsidR="006933BD" w:rsidRDefault="006933BD" w:rsidP="006933BD">
      <w:pPr>
        <w:pStyle w:val="a7"/>
        <w:spacing w:line="321" w:lineRule="auto"/>
        <w:ind w:left="747"/>
        <w:rPr>
          <w:lang w:eastAsia="zh-CN"/>
        </w:rPr>
      </w:pPr>
      <w:r>
        <w:rPr>
          <w:lang w:eastAsia="zh-CN"/>
        </w:rPr>
        <w:t>（四）其他规定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1.凡参加论证会的校内人员，不得参加该项目随后的评审工</w:t>
      </w:r>
    </w:p>
    <w:p w14:paraId="234EE16A" w14:textId="77777777" w:rsidR="006933BD" w:rsidRDefault="006933BD" w:rsidP="006933BD">
      <w:pPr>
        <w:pStyle w:val="a7"/>
        <w:spacing w:before="34"/>
        <w:rPr>
          <w:lang w:eastAsia="zh-CN"/>
        </w:rPr>
      </w:pPr>
      <w:r>
        <w:rPr>
          <w:lang w:eastAsia="zh-CN"/>
        </w:rPr>
        <w:t>作；</w:t>
      </w:r>
    </w:p>
    <w:p w14:paraId="242A6D10" w14:textId="77777777" w:rsidR="006933BD" w:rsidRDefault="006933BD" w:rsidP="006933BD">
      <w:pPr>
        <w:pStyle w:val="a7"/>
        <w:spacing w:before="140"/>
        <w:ind w:left="747"/>
        <w:rPr>
          <w:lang w:eastAsia="zh-CN"/>
        </w:rPr>
      </w:pPr>
      <w:r>
        <w:rPr>
          <w:lang w:eastAsia="zh-CN"/>
        </w:rPr>
        <w:t>2.需求部门及招标采购办公室不得以专家身份参加论证会；</w:t>
      </w:r>
    </w:p>
    <w:p w14:paraId="0AA6B238" w14:textId="77777777" w:rsidR="006933BD" w:rsidRDefault="006933BD" w:rsidP="006933BD">
      <w:pPr>
        <w:pStyle w:val="a7"/>
        <w:spacing w:before="140"/>
        <w:ind w:left="747"/>
        <w:rPr>
          <w:lang w:eastAsia="zh-CN"/>
        </w:rPr>
      </w:pPr>
      <w:r>
        <w:rPr>
          <w:spacing w:val="8"/>
          <w:lang w:eastAsia="zh-CN"/>
        </w:rPr>
        <w:t>3.参加论证会的人员在论证会过程中不能发表带有倾向性</w:t>
      </w:r>
    </w:p>
    <w:p w14:paraId="380FB2AF" w14:textId="77777777" w:rsidR="006933BD" w:rsidRDefault="006933BD" w:rsidP="006933BD">
      <w:pPr>
        <w:rPr>
          <w:lang w:eastAsia="zh-CN"/>
        </w:rPr>
        <w:sectPr w:rsidR="006933BD">
          <w:pgSz w:w="11910" w:h="16840"/>
          <w:pgMar w:top="1520" w:right="1200" w:bottom="1300" w:left="1480" w:header="0" w:footer="1115" w:gutter="0"/>
          <w:cols w:space="720"/>
        </w:sectPr>
      </w:pPr>
    </w:p>
    <w:p w14:paraId="4D46C116" w14:textId="77777777" w:rsidR="006933BD" w:rsidRDefault="006933BD" w:rsidP="006933BD">
      <w:pPr>
        <w:pStyle w:val="a7"/>
        <w:spacing w:before="0" w:line="397" w:lineRule="exact"/>
        <w:jc w:val="both"/>
        <w:rPr>
          <w:lang w:eastAsia="zh-CN"/>
        </w:rPr>
      </w:pPr>
      <w:r>
        <w:rPr>
          <w:lang w:eastAsia="zh-CN"/>
        </w:rPr>
        <w:lastRenderedPageBreak/>
        <w:t>或其他影响论证公正性意见；</w:t>
      </w:r>
    </w:p>
    <w:p w14:paraId="2E6A36D8" w14:textId="77777777" w:rsidR="006933BD" w:rsidRDefault="006933BD" w:rsidP="006933BD">
      <w:pPr>
        <w:pStyle w:val="a7"/>
        <w:spacing w:before="140" w:line="321" w:lineRule="auto"/>
        <w:ind w:right="211" w:firstLine="640"/>
        <w:jc w:val="both"/>
        <w:rPr>
          <w:lang w:eastAsia="zh-CN"/>
        </w:rPr>
      </w:pPr>
      <w:r>
        <w:rPr>
          <w:spacing w:val="8"/>
          <w:w w:val="95"/>
          <w:lang w:eastAsia="zh-CN"/>
        </w:rPr>
        <w:t>4.论证人员在论证过程中不能客观公正地履行职责或出现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违规行为的，由监督管理部门依据有关法律规定进行处理。</w:t>
      </w:r>
    </w:p>
    <w:p w14:paraId="3BC6CBBE" w14:textId="77777777" w:rsidR="006933BD" w:rsidRDefault="006933BD" w:rsidP="006933BD">
      <w:pPr>
        <w:tabs>
          <w:tab w:val="left" w:pos="2674"/>
        </w:tabs>
        <w:spacing w:before="34"/>
        <w:ind w:left="747" w:right="21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>第二十一条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项目评审工作须按以下规定开展：</w:t>
      </w:r>
    </w:p>
    <w:p w14:paraId="5483189B" w14:textId="77777777" w:rsidR="006933BD" w:rsidRDefault="006933BD" w:rsidP="006933BD">
      <w:pPr>
        <w:pStyle w:val="a7"/>
        <w:spacing w:before="140" w:line="321" w:lineRule="auto"/>
        <w:ind w:left="747" w:right="4559"/>
        <w:rPr>
          <w:lang w:eastAsia="zh-CN"/>
        </w:rPr>
      </w:pPr>
      <w:r>
        <w:rPr>
          <w:lang w:eastAsia="zh-CN"/>
        </w:rPr>
        <w:t>（一）项目评审的范围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1.校内统一采购项目评审；</w:t>
      </w:r>
    </w:p>
    <w:p w14:paraId="4453D151" w14:textId="77777777" w:rsidR="006933BD" w:rsidRDefault="006933BD" w:rsidP="006933BD">
      <w:pPr>
        <w:pStyle w:val="a7"/>
        <w:spacing w:before="34" w:line="321" w:lineRule="auto"/>
        <w:ind w:left="747" w:right="213"/>
        <w:rPr>
          <w:lang w:eastAsia="zh-CN"/>
        </w:rPr>
      </w:pPr>
      <w:r>
        <w:rPr>
          <w:lang w:eastAsia="zh-CN"/>
        </w:rPr>
        <w:t>（二）项目评审的程序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1.参加项目评审的部门包括：在招标采购办公室相关人员主</w:t>
      </w:r>
    </w:p>
    <w:p w14:paraId="5E91F68D" w14:textId="77777777" w:rsidR="006933BD" w:rsidRDefault="006933BD" w:rsidP="006933BD">
      <w:pPr>
        <w:pStyle w:val="a7"/>
        <w:spacing w:line="321" w:lineRule="auto"/>
        <w:ind w:right="211"/>
        <w:jc w:val="both"/>
        <w:rPr>
          <w:lang w:eastAsia="zh-CN"/>
        </w:rPr>
      </w:pPr>
      <w:r>
        <w:rPr>
          <w:spacing w:val="-4"/>
          <w:w w:val="95"/>
          <w:lang w:eastAsia="zh-CN"/>
        </w:rPr>
        <w:t>持下，成立三人以上（含三人，成员数应为单数）由专家库中抽</w:t>
      </w:r>
      <w:r>
        <w:rPr>
          <w:spacing w:val="135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取的专家及需求部门代表组成的项目评审小组，并由评审小组推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选评审小组组长一名；</w:t>
      </w:r>
    </w:p>
    <w:p w14:paraId="20AC6F2B" w14:textId="77777777" w:rsidR="006933BD" w:rsidRDefault="006933BD" w:rsidP="006933BD">
      <w:pPr>
        <w:pStyle w:val="a7"/>
        <w:spacing w:line="321" w:lineRule="auto"/>
        <w:ind w:right="213" w:firstLine="640"/>
        <w:jc w:val="both"/>
        <w:rPr>
          <w:lang w:eastAsia="zh-CN"/>
        </w:rPr>
      </w:pPr>
      <w:r>
        <w:rPr>
          <w:lang w:eastAsia="zh-CN"/>
        </w:rPr>
        <w:t>2.</w:t>
      </w:r>
      <w:r>
        <w:rPr>
          <w:spacing w:val="-17"/>
          <w:lang w:eastAsia="zh-CN"/>
        </w:rPr>
        <w:t xml:space="preserve"> </w:t>
      </w:r>
      <w:r>
        <w:rPr>
          <w:spacing w:val="2"/>
          <w:lang w:eastAsia="zh-CN"/>
        </w:rPr>
        <w:t>项目评审小组成员应充分理解采购文件中规定的采购需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求、技术标准、商务条款、评审标准和方法以及各响应文件中的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相应内容，按照评审工作流程，客观、公正、审慎的原则参与评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审，依法独立评审，出具和签署评审意见，并承担个人责任；</w:t>
      </w:r>
    </w:p>
    <w:p w14:paraId="12318656" w14:textId="77777777" w:rsidR="006933BD" w:rsidRDefault="006933BD" w:rsidP="006933BD">
      <w:pPr>
        <w:pStyle w:val="a7"/>
        <w:spacing w:before="34" w:line="321" w:lineRule="auto"/>
        <w:ind w:right="211" w:firstLine="640"/>
        <w:jc w:val="both"/>
        <w:rPr>
          <w:lang w:eastAsia="zh-CN"/>
        </w:rPr>
      </w:pPr>
      <w:r>
        <w:rPr>
          <w:spacing w:val="8"/>
          <w:w w:val="95"/>
          <w:lang w:eastAsia="zh-CN"/>
        </w:rPr>
        <w:t>3.因采购文件内容违反国家有关强制性规定或者采购文件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存在歧义、重大缺陷导致评审工作无法进行的，应当停止评审并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向需求部门书面说明情况；</w:t>
      </w:r>
    </w:p>
    <w:p w14:paraId="10FB502F" w14:textId="77777777" w:rsidR="006933BD" w:rsidRDefault="006933BD" w:rsidP="006933BD">
      <w:pPr>
        <w:pStyle w:val="a7"/>
        <w:spacing w:before="34" w:line="321" w:lineRule="auto"/>
        <w:ind w:right="2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4.在评审过程中出现采购活动失败情形的，应就采购文件是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否存在</w:t>
      </w:r>
      <w:proofErr w:type="gramEnd"/>
      <w:r>
        <w:rPr>
          <w:lang w:eastAsia="zh-CN"/>
        </w:rPr>
        <w:t>不合理条款出具论证意见；</w:t>
      </w:r>
    </w:p>
    <w:p w14:paraId="143FE4BB" w14:textId="77777777" w:rsidR="006933BD" w:rsidRDefault="006933BD" w:rsidP="006933BD">
      <w:pPr>
        <w:pStyle w:val="a7"/>
        <w:spacing w:line="321" w:lineRule="auto"/>
        <w:ind w:right="98" w:firstLine="640"/>
        <w:jc w:val="both"/>
        <w:rPr>
          <w:lang w:eastAsia="zh-CN"/>
        </w:rPr>
      </w:pPr>
      <w:r>
        <w:rPr>
          <w:lang w:eastAsia="zh-CN"/>
        </w:rPr>
        <w:t>5.</w:t>
      </w:r>
      <w:r>
        <w:rPr>
          <w:spacing w:val="-52"/>
          <w:lang w:eastAsia="zh-CN"/>
        </w:rPr>
        <w:t xml:space="preserve"> </w:t>
      </w:r>
      <w:r>
        <w:rPr>
          <w:spacing w:val="4"/>
          <w:lang w:eastAsia="zh-CN"/>
        </w:rPr>
        <w:t>对资格性和符合性检查、客观化打分项目等需要共同认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定的事项存在争议的，评审小组应当按照少数服从多数的原则作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出结论。评审小组成员应当在评审报告上签字。对评审报告有异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议的，应当签署不同意见并说明理由，否则视为同意评审报告。</w:t>
      </w:r>
    </w:p>
    <w:p w14:paraId="7236A29C" w14:textId="77777777" w:rsidR="006933BD" w:rsidRDefault="006933BD" w:rsidP="006933BD">
      <w:pPr>
        <w:spacing w:line="321" w:lineRule="auto"/>
        <w:jc w:val="both"/>
        <w:rPr>
          <w:lang w:eastAsia="zh-CN"/>
        </w:rPr>
        <w:sectPr w:rsidR="006933BD">
          <w:pgSz w:w="11910" w:h="16840"/>
          <w:pgMar w:top="1520" w:right="1260" w:bottom="1300" w:left="1480" w:header="0" w:footer="1115" w:gutter="0"/>
          <w:cols w:space="720"/>
        </w:sectPr>
      </w:pPr>
    </w:p>
    <w:p w14:paraId="35094238" w14:textId="77777777" w:rsidR="006933BD" w:rsidRDefault="006933BD" w:rsidP="006933BD">
      <w:pPr>
        <w:pStyle w:val="a7"/>
        <w:spacing w:before="0" w:line="397" w:lineRule="exact"/>
        <w:ind w:left="747" w:right="102"/>
        <w:rPr>
          <w:lang w:eastAsia="zh-CN"/>
        </w:rPr>
      </w:pPr>
      <w:r>
        <w:rPr>
          <w:lang w:eastAsia="zh-CN"/>
        </w:rPr>
        <w:lastRenderedPageBreak/>
        <w:t>（三）其他规定</w:t>
      </w:r>
    </w:p>
    <w:p w14:paraId="3F3E2873" w14:textId="77777777" w:rsidR="006933BD" w:rsidRDefault="006933BD" w:rsidP="006933BD">
      <w:pPr>
        <w:pStyle w:val="a7"/>
        <w:spacing w:before="140" w:line="321" w:lineRule="auto"/>
        <w:ind w:right="1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1.在评审工作中发现供应商有行贿、提供虚假材料、串通投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标等涉嫌违法违规行为的，应向采购部门报告；</w:t>
      </w:r>
    </w:p>
    <w:p w14:paraId="4EA28FE7" w14:textId="77777777" w:rsidR="006933BD" w:rsidRDefault="006933BD" w:rsidP="006933BD">
      <w:pPr>
        <w:pStyle w:val="a7"/>
        <w:spacing w:before="34" w:line="321" w:lineRule="auto"/>
        <w:ind w:right="1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2.因供应商询问、质疑和投诉等事项需要有关评审专家进行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协助处理的，评审专家应予以配合；</w:t>
      </w:r>
    </w:p>
    <w:p w14:paraId="4D777FBD" w14:textId="77777777" w:rsidR="006933BD" w:rsidRDefault="006933BD" w:rsidP="006933BD">
      <w:pPr>
        <w:pStyle w:val="a7"/>
        <w:spacing w:line="321" w:lineRule="auto"/>
        <w:ind w:right="1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3.评审小组成员不得发表倾向性、歧视性、排他性、引导性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言论相互影响，不得明示或暗示授标意图，不得非法泄露评审文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件、评审情况和在评审过程中获悉的国家秘密和商业秘密。</w:t>
      </w:r>
    </w:p>
    <w:p w14:paraId="7C6C41EF" w14:textId="77777777" w:rsidR="006933BD" w:rsidRDefault="006933BD" w:rsidP="006933BD">
      <w:pPr>
        <w:pStyle w:val="a7"/>
        <w:ind w:left="747" w:right="102"/>
        <w:rPr>
          <w:lang w:eastAsia="zh-CN"/>
        </w:rPr>
      </w:pPr>
      <w:r>
        <w:rPr>
          <w:lang w:eastAsia="zh-CN"/>
        </w:rPr>
        <w:t>4.法律法规和有关规定要求的其他事项从其规定。</w:t>
      </w:r>
    </w:p>
    <w:p w14:paraId="602A6A94" w14:textId="77777777" w:rsidR="006933BD" w:rsidRDefault="006933BD" w:rsidP="006933BD">
      <w:pPr>
        <w:spacing w:before="11"/>
        <w:rPr>
          <w:rFonts w:ascii="仿宋_GB2312" w:eastAsia="仿宋_GB2312" w:hAnsi="仿宋_GB2312" w:cs="仿宋_GB2312"/>
          <w:lang w:eastAsia="zh-CN"/>
        </w:rPr>
      </w:pPr>
    </w:p>
    <w:p w14:paraId="56479A3D" w14:textId="77777777" w:rsidR="006933BD" w:rsidRDefault="006933BD" w:rsidP="006933BD">
      <w:pPr>
        <w:pStyle w:val="a7"/>
        <w:spacing w:before="0"/>
        <w:ind w:left="0" w:right="30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第七章 附</w:t>
      </w:r>
      <w:r>
        <w:rPr>
          <w:rFonts w:ascii="黑体" w:eastAsia="黑体" w:hAnsi="黑体" w:cs="黑体"/>
          <w:spacing w:val="-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则</w:t>
      </w:r>
    </w:p>
    <w:p w14:paraId="13F4F446" w14:textId="77777777" w:rsidR="006933BD" w:rsidRDefault="006933BD" w:rsidP="006933BD">
      <w:pPr>
        <w:spacing w:before="9"/>
        <w:rPr>
          <w:rFonts w:ascii="黑体" w:eastAsia="黑体" w:hAnsi="黑体" w:cs="黑体"/>
          <w:lang w:eastAsia="zh-CN"/>
        </w:rPr>
      </w:pPr>
    </w:p>
    <w:p w14:paraId="374BDA4D" w14:textId="77777777" w:rsidR="006933BD" w:rsidRDefault="006933BD" w:rsidP="006933BD">
      <w:pPr>
        <w:tabs>
          <w:tab w:val="left" w:pos="2671"/>
        </w:tabs>
        <w:spacing w:line="321" w:lineRule="auto"/>
        <w:ind w:left="732" w:right="111" w:firstLine="1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>第二十二条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本办法由学校招标采购办公室负责解释。</w:t>
      </w:r>
      <w:r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b/>
          <w:bCs/>
          <w:spacing w:val="3"/>
          <w:w w:val="95"/>
          <w:sz w:val="32"/>
          <w:szCs w:val="32"/>
          <w:lang w:eastAsia="zh-CN"/>
        </w:rPr>
        <w:t>第二十三条</w:t>
      </w:r>
      <w:r>
        <w:rPr>
          <w:rFonts w:ascii="仿宋_GB2312" w:eastAsia="仿宋_GB2312" w:hAnsi="仿宋_GB2312" w:cs="仿宋_GB2312"/>
          <w:b/>
          <w:bCs/>
          <w:spacing w:val="3"/>
          <w:w w:val="95"/>
          <w:sz w:val="32"/>
          <w:szCs w:val="32"/>
          <w:lang w:eastAsia="zh-CN"/>
        </w:rPr>
        <w:tab/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本办法自</w:t>
      </w:r>
      <w:r>
        <w:rPr>
          <w:rFonts w:ascii="仿宋_GB2312" w:eastAsia="仿宋_GB2312" w:hAnsi="仿宋_GB2312" w:cs="仿宋_GB2312"/>
          <w:spacing w:val="-8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2017</w:t>
      </w:r>
      <w:r>
        <w:rPr>
          <w:rFonts w:ascii="仿宋_GB2312" w:eastAsia="仿宋_GB2312" w:hAnsi="仿宋_GB2312" w:cs="仿宋_GB2312"/>
          <w:spacing w:val="-8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-78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11</w:t>
      </w:r>
      <w:r>
        <w:rPr>
          <w:rFonts w:ascii="仿宋_GB2312" w:eastAsia="仿宋_GB2312" w:hAnsi="仿宋_GB2312" w:cs="仿宋_GB2312"/>
          <w:spacing w:val="-8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/>
          <w:spacing w:val="-78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</w:t>
      </w:r>
      <w:r>
        <w:rPr>
          <w:rFonts w:ascii="仿宋_GB2312" w:eastAsia="仿宋_GB2312" w:hAnsi="仿宋_GB2312" w:cs="仿宋_GB2312"/>
          <w:spacing w:val="-8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日起施行。原</w:t>
      </w:r>
      <w:proofErr w:type="gramStart"/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《</w:t>
      </w:r>
      <w:proofErr w:type="gramEnd"/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安</w:t>
      </w:r>
    </w:p>
    <w:p w14:paraId="740290A4" w14:textId="77777777" w:rsidR="006933BD" w:rsidRDefault="006933BD" w:rsidP="006933BD">
      <w:pPr>
        <w:pStyle w:val="a7"/>
        <w:spacing w:before="34" w:line="321" w:lineRule="auto"/>
        <w:ind w:right="111"/>
        <w:jc w:val="both"/>
        <w:rPr>
          <w:lang w:eastAsia="zh-CN"/>
        </w:rPr>
      </w:pPr>
      <w:proofErr w:type="gramStart"/>
      <w:r>
        <w:rPr>
          <w:spacing w:val="-15"/>
          <w:w w:val="99"/>
          <w:lang w:eastAsia="zh-CN"/>
        </w:rPr>
        <w:t>徽国际</w:t>
      </w:r>
      <w:proofErr w:type="gramEnd"/>
      <w:r>
        <w:rPr>
          <w:spacing w:val="-15"/>
          <w:w w:val="99"/>
          <w:lang w:eastAsia="zh-CN"/>
        </w:rPr>
        <w:t>商务职业学院采购业务专家库管理办法（暂行）</w:t>
      </w:r>
      <w:proofErr w:type="gramStart"/>
      <w:r>
        <w:rPr>
          <w:spacing w:val="-15"/>
          <w:w w:val="99"/>
          <w:lang w:eastAsia="zh-CN"/>
        </w:rPr>
        <w:t>》</w:t>
      </w:r>
      <w:proofErr w:type="gramEnd"/>
      <w:r>
        <w:rPr>
          <w:spacing w:val="-15"/>
          <w:w w:val="99"/>
          <w:lang w:eastAsia="zh-CN"/>
        </w:rPr>
        <w:t>（</w:t>
      </w:r>
      <w:proofErr w:type="gramStart"/>
      <w:r>
        <w:rPr>
          <w:spacing w:val="-15"/>
          <w:w w:val="99"/>
          <w:lang w:eastAsia="zh-CN"/>
        </w:rPr>
        <w:t>皖商院</w:t>
      </w:r>
      <w:proofErr w:type="gramEnd"/>
      <w:r>
        <w:rPr>
          <w:spacing w:val="-140"/>
          <w:w w:val="99"/>
          <w:lang w:eastAsia="zh-CN"/>
        </w:rPr>
        <w:t xml:space="preserve"> </w:t>
      </w:r>
      <w:r>
        <w:rPr>
          <w:spacing w:val="2"/>
          <w:lang w:eastAsia="zh-CN"/>
        </w:rPr>
        <w:t>发〔2017〕53</w:t>
      </w:r>
      <w:r>
        <w:rPr>
          <w:spacing w:val="-84"/>
          <w:lang w:eastAsia="zh-CN"/>
        </w:rPr>
        <w:t xml:space="preserve"> </w:t>
      </w:r>
      <w:r>
        <w:rPr>
          <w:spacing w:val="5"/>
          <w:lang w:eastAsia="zh-CN"/>
        </w:rPr>
        <w:t>号）和《安徽国际商务职业学院采购需求论证若</w:t>
      </w:r>
      <w:r>
        <w:rPr>
          <w:w w:val="99"/>
          <w:lang w:eastAsia="zh-CN"/>
        </w:rPr>
        <w:t xml:space="preserve"> </w:t>
      </w:r>
      <w:r>
        <w:rPr>
          <w:spacing w:val="-9"/>
          <w:w w:val="99"/>
          <w:lang w:eastAsia="zh-CN"/>
        </w:rPr>
        <w:t>干规定》（</w:t>
      </w:r>
      <w:proofErr w:type="gramStart"/>
      <w:r>
        <w:rPr>
          <w:spacing w:val="-9"/>
          <w:w w:val="99"/>
          <w:lang w:eastAsia="zh-CN"/>
        </w:rPr>
        <w:t>皖商院</w:t>
      </w:r>
      <w:proofErr w:type="gramEnd"/>
      <w:r>
        <w:rPr>
          <w:spacing w:val="-9"/>
          <w:w w:val="99"/>
          <w:lang w:eastAsia="zh-CN"/>
        </w:rPr>
        <w:t>发〔2017〕54</w:t>
      </w:r>
      <w:r>
        <w:rPr>
          <w:spacing w:val="-74"/>
          <w:w w:val="99"/>
          <w:lang w:eastAsia="zh-CN"/>
        </w:rPr>
        <w:t xml:space="preserve"> </w:t>
      </w:r>
      <w:r>
        <w:rPr>
          <w:w w:val="99"/>
          <w:lang w:eastAsia="zh-CN"/>
        </w:rPr>
        <w:t>号）同时废止。</w:t>
      </w:r>
    </w:p>
    <w:p w14:paraId="628F14AD" w14:textId="77777777" w:rsidR="001C46F7" w:rsidRDefault="001C46F7">
      <w:pPr>
        <w:rPr>
          <w:lang w:eastAsia="zh-CN"/>
        </w:rPr>
      </w:pPr>
    </w:p>
    <w:sectPr w:rsidR="001C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6C7D9" w14:textId="77777777" w:rsidR="00526D73" w:rsidRDefault="00526D73" w:rsidP="006933BD">
      <w:r>
        <w:separator/>
      </w:r>
    </w:p>
  </w:endnote>
  <w:endnote w:type="continuationSeparator" w:id="0">
    <w:p w14:paraId="00A3F5EB" w14:textId="77777777" w:rsidR="00526D73" w:rsidRDefault="00526D73" w:rsidP="006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45FE" w14:textId="77777777" w:rsidR="00526D73" w:rsidRDefault="00526D73" w:rsidP="006933BD">
      <w:r>
        <w:separator/>
      </w:r>
    </w:p>
  </w:footnote>
  <w:footnote w:type="continuationSeparator" w:id="0">
    <w:p w14:paraId="49A30425" w14:textId="77777777" w:rsidR="00526D73" w:rsidRDefault="00526D73" w:rsidP="0069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2E16"/>
    <w:rsid w:val="00182E16"/>
    <w:rsid w:val="001C46F7"/>
    <w:rsid w:val="00526D73"/>
    <w:rsid w:val="0069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C32CE"/>
  <w15:chartTrackingRefBased/>
  <w15:docId w15:val="{58B9EB9E-D09E-40CB-A2A0-0254C55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B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6933BD"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3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3B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933BD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paragraph" w:styleId="a7">
    <w:name w:val="Body Text"/>
    <w:basedOn w:val="a"/>
    <w:link w:val="a8"/>
    <w:uiPriority w:val="1"/>
    <w:qFormat/>
    <w:rsid w:val="006933BD"/>
    <w:pPr>
      <w:spacing w:before="31"/>
      <w:ind w:left="106"/>
    </w:pPr>
    <w:rPr>
      <w:rFonts w:ascii="仿宋_GB2312" w:eastAsia="仿宋_GB2312" w:hAnsi="仿宋_GB2312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6933BD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俊</dc:creator>
  <cp:keywords/>
  <dc:description/>
  <cp:lastModifiedBy>胡 俊</cp:lastModifiedBy>
  <cp:revision>2</cp:revision>
  <dcterms:created xsi:type="dcterms:W3CDTF">2019-05-16T06:22:00Z</dcterms:created>
  <dcterms:modified xsi:type="dcterms:W3CDTF">2019-05-16T06:22:00Z</dcterms:modified>
</cp:coreProperties>
</file>