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F9" w:rsidRPr="00523377" w:rsidRDefault="000B665C">
      <w:pPr>
        <w:pStyle w:val="a3"/>
        <w:rPr>
          <w:rFonts w:eastAsiaTheme="minorEastAsia"/>
          <w:sz w:val="44"/>
          <w:szCs w:val="44"/>
        </w:rPr>
      </w:pPr>
      <w:r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</w:t>
      </w:r>
      <w:r w:rsidRPr="00523377">
        <w:rPr>
          <w:rFonts w:eastAsiaTheme="minorEastAsia"/>
          <w:sz w:val="44"/>
          <w:szCs w:val="44"/>
        </w:rPr>
        <w:t xml:space="preserve"> </w:t>
      </w:r>
      <w:r w:rsidRPr="00523377">
        <w:rPr>
          <w:rFonts w:eastAsiaTheme="minorEastAsia"/>
          <w:sz w:val="44"/>
          <w:szCs w:val="44"/>
        </w:rPr>
        <w:t>合作院校一览表</w:t>
      </w:r>
    </w:p>
    <w:tbl>
      <w:tblPr>
        <w:tblStyle w:val="TableNormal"/>
        <w:tblW w:w="0" w:type="auto"/>
        <w:tblInd w:w="2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410"/>
        <w:gridCol w:w="2126"/>
        <w:gridCol w:w="1843"/>
        <w:gridCol w:w="1984"/>
      </w:tblGrid>
      <w:tr w:rsidR="00080123" w:rsidRPr="000B665C" w:rsidTr="00080123">
        <w:trPr>
          <w:trHeight w:val="530"/>
        </w:trPr>
        <w:tc>
          <w:tcPr>
            <w:tcW w:w="1559" w:type="dxa"/>
          </w:tcPr>
          <w:p w:rsidR="00A033F9" w:rsidRPr="000B665C" w:rsidRDefault="00080123">
            <w:pPr>
              <w:pStyle w:val="TableParagraph"/>
              <w:spacing w:line="386" w:lineRule="exact"/>
              <w:ind w:left="44" w:right="9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A033F9" w:rsidRPr="000B665C" w:rsidRDefault="00C34E20" w:rsidP="00080123">
            <w:pPr>
              <w:pStyle w:val="TableParagraph"/>
              <w:spacing w:line="376" w:lineRule="exact"/>
              <w:ind w:left="0" w:right="948"/>
              <w:jc w:val="left"/>
              <w:rPr>
                <w:b/>
                <w:sz w:val="28"/>
                <w:szCs w:val="28"/>
              </w:rPr>
            </w:pPr>
            <w:r w:rsidRPr="000B665C">
              <w:rPr>
                <w:b/>
                <w:spacing w:val="-3"/>
                <w:sz w:val="28"/>
                <w:szCs w:val="28"/>
              </w:rPr>
              <w:t>合作院校</w:t>
            </w:r>
          </w:p>
        </w:tc>
        <w:tc>
          <w:tcPr>
            <w:tcW w:w="2126" w:type="dxa"/>
          </w:tcPr>
          <w:p w:rsidR="00A033F9" w:rsidRPr="000B665C" w:rsidRDefault="00C34E20" w:rsidP="00080123">
            <w:pPr>
              <w:pStyle w:val="TableParagraph"/>
              <w:spacing w:line="376" w:lineRule="exact"/>
              <w:ind w:left="0" w:right="666"/>
              <w:jc w:val="left"/>
              <w:rPr>
                <w:b/>
                <w:sz w:val="28"/>
                <w:szCs w:val="28"/>
              </w:rPr>
            </w:pPr>
            <w:r w:rsidRPr="000B665C">
              <w:rPr>
                <w:b/>
                <w:sz w:val="28"/>
                <w:szCs w:val="28"/>
              </w:rPr>
              <w:t>国别或地</w:t>
            </w:r>
            <w:r w:rsidRPr="000B665C">
              <w:rPr>
                <w:b/>
                <w:spacing w:val="-10"/>
                <w:sz w:val="28"/>
                <w:szCs w:val="28"/>
              </w:rPr>
              <w:t>区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spacing w:line="380" w:lineRule="exact"/>
              <w:ind w:left="0" w:right="512"/>
              <w:jc w:val="left"/>
              <w:rPr>
                <w:b/>
                <w:sz w:val="28"/>
                <w:szCs w:val="28"/>
              </w:rPr>
            </w:pPr>
            <w:r w:rsidRPr="000B665C">
              <w:rPr>
                <w:b/>
                <w:w w:val="95"/>
                <w:sz w:val="28"/>
                <w:szCs w:val="28"/>
              </w:rPr>
              <w:t>合作形</w:t>
            </w:r>
            <w:r w:rsidRPr="000B665C">
              <w:rPr>
                <w:b/>
                <w:spacing w:val="-10"/>
                <w:w w:val="95"/>
                <w:sz w:val="28"/>
                <w:szCs w:val="28"/>
              </w:rPr>
              <w:t>式</w:t>
            </w:r>
          </w:p>
        </w:tc>
        <w:tc>
          <w:tcPr>
            <w:tcW w:w="1984" w:type="dxa"/>
          </w:tcPr>
          <w:p w:rsidR="00A033F9" w:rsidRPr="000B665C" w:rsidRDefault="00C34E20">
            <w:pPr>
              <w:pStyle w:val="TableParagraph"/>
              <w:spacing w:line="380" w:lineRule="exact"/>
              <w:ind w:right="66"/>
              <w:rPr>
                <w:b/>
                <w:sz w:val="28"/>
                <w:szCs w:val="28"/>
              </w:rPr>
            </w:pPr>
            <w:r w:rsidRPr="000B665C">
              <w:rPr>
                <w:b/>
                <w:w w:val="95"/>
                <w:sz w:val="28"/>
                <w:szCs w:val="28"/>
              </w:rPr>
              <w:t>起始时</w:t>
            </w:r>
            <w:r w:rsidRPr="000B665C">
              <w:rPr>
                <w:b/>
                <w:spacing w:val="-10"/>
                <w:w w:val="95"/>
                <w:sz w:val="28"/>
                <w:szCs w:val="28"/>
              </w:rPr>
              <w:t>间</w:t>
            </w:r>
          </w:p>
        </w:tc>
      </w:tr>
      <w:tr w:rsidR="00080123" w:rsidRPr="000B665C" w:rsidTr="00080123">
        <w:trPr>
          <w:trHeight w:val="715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0" w:right="847"/>
              <w:rPr>
                <w:sz w:val="24"/>
                <w:szCs w:val="24"/>
              </w:rPr>
            </w:pPr>
            <w:r w:rsidRPr="000B665C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 w:right="948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TAFE学</w:t>
            </w:r>
            <w:r w:rsidRPr="000B665C">
              <w:rPr>
                <w:spacing w:val="-10"/>
                <w:w w:val="95"/>
                <w:sz w:val="24"/>
                <w:szCs w:val="24"/>
              </w:rPr>
              <w:t>院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66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澳大利</w:t>
            </w:r>
            <w:r w:rsidRPr="000B665C">
              <w:rPr>
                <w:spacing w:val="-10"/>
                <w:sz w:val="24"/>
                <w:szCs w:val="24"/>
              </w:rPr>
              <w:t>亚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校际交</w:t>
            </w:r>
            <w:r w:rsidRPr="000B665C">
              <w:rPr>
                <w:spacing w:val="-10"/>
                <w:w w:val="95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5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2006</w:t>
            </w:r>
            <w:r w:rsidRPr="000B665C">
              <w:rPr>
                <w:spacing w:val="-10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22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0" w:right="847"/>
              <w:rPr>
                <w:sz w:val="24"/>
                <w:szCs w:val="24"/>
              </w:rPr>
            </w:pPr>
            <w:r w:rsidRPr="000B665C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圣托马斯大</w:t>
            </w:r>
            <w:r w:rsidRPr="000B665C">
              <w:rPr>
                <w:spacing w:val="-10"/>
                <w:w w:val="95"/>
                <w:sz w:val="24"/>
                <w:szCs w:val="24"/>
              </w:rPr>
              <w:t>学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66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智</w:t>
            </w:r>
            <w:r w:rsidRPr="000B665C">
              <w:rPr>
                <w:spacing w:val="-12"/>
                <w:sz w:val="24"/>
                <w:szCs w:val="24"/>
              </w:rPr>
              <w:t>利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友好合</w:t>
            </w:r>
            <w:r w:rsidRPr="000B665C">
              <w:rPr>
                <w:spacing w:val="-10"/>
                <w:w w:val="95"/>
                <w:sz w:val="24"/>
                <w:szCs w:val="24"/>
              </w:rPr>
              <w:t>作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2007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25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0" w:right="847"/>
              <w:rPr>
                <w:sz w:val="24"/>
                <w:szCs w:val="24"/>
              </w:rPr>
            </w:pPr>
            <w:r w:rsidRPr="000B665C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 w:right="948"/>
              <w:jc w:val="left"/>
              <w:rPr>
                <w:sz w:val="24"/>
                <w:szCs w:val="24"/>
              </w:rPr>
            </w:pPr>
            <w:r w:rsidRPr="000B665C">
              <w:rPr>
                <w:spacing w:val="-3"/>
                <w:sz w:val="24"/>
                <w:szCs w:val="24"/>
              </w:rPr>
              <w:t>韩瑞大学</w:t>
            </w:r>
          </w:p>
        </w:tc>
        <w:tc>
          <w:tcPr>
            <w:tcW w:w="2126" w:type="dxa"/>
          </w:tcPr>
          <w:p w:rsidR="00A033F9" w:rsidRPr="000B665C" w:rsidRDefault="000B665C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韩国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友好学</w:t>
            </w:r>
            <w:r w:rsidRPr="000B665C">
              <w:rPr>
                <w:spacing w:val="-10"/>
                <w:sz w:val="24"/>
                <w:szCs w:val="24"/>
              </w:rPr>
              <w:t>校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46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2008</w:t>
            </w:r>
            <w:r w:rsidRPr="000B665C">
              <w:rPr>
                <w:spacing w:val="-10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15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0" w:right="827"/>
              <w:rPr>
                <w:sz w:val="24"/>
                <w:szCs w:val="24"/>
              </w:rPr>
            </w:pPr>
            <w:r w:rsidRPr="000B665C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科廷科技大</w:t>
            </w:r>
            <w:r w:rsidRPr="000B665C">
              <w:rPr>
                <w:spacing w:val="-10"/>
                <w:sz w:val="24"/>
                <w:szCs w:val="24"/>
              </w:rPr>
              <w:t>学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66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澳大利</w:t>
            </w:r>
            <w:r w:rsidRPr="000B665C">
              <w:rPr>
                <w:spacing w:val="-10"/>
                <w:sz w:val="24"/>
                <w:szCs w:val="24"/>
              </w:rPr>
              <w:t>亚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校际交</w:t>
            </w:r>
            <w:r w:rsidRPr="000B665C">
              <w:rPr>
                <w:spacing w:val="-10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2008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13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0" w:right="847"/>
              <w:rPr>
                <w:sz w:val="24"/>
                <w:szCs w:val="24"/>
              </w:rPr>
            </w:pPr>
            <w:r w:rsidRPr="000B665C">
              <w:rPr>
                <w:w w:val="10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赫特福德大学</w:t>
            </w:r>
          </w:p>
        </w:tc>
        <w:tc>
          <w:tcPr>
            <w:tcW w:w="2126" w:type="dxa"/>
          </w:tcPr>
          <w:p w:rsidR="00A033F9" w:rsidRPr="000B665C" w:rsidRDefault="000B665C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英国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校际交</w:t>
            </w:r>
            <w:r w:rsidRPr="000B665C">
              <w:rPr>
                <w:spacing w:val="-10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2010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27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0" w:right="847"/>
              <w:rPr>
                <w:sz w:val="24"/>
                <w:szCs w:val="24"/>
              </w:rPr>
            </w:pPr>
            <w:r w:rsidRPr="000B665C">
              <w:rPr>
                <w:w w:val="10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阿斯隆理工学院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66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爱尔</w:t>
            </w:r>
            <w:r w:rsidRPr="000B665C">
              <w:rPr>
                <w:spacing w:val="-10"/>
                <w:sz w:val="24"/>
                <w:szCs w:val="24"/>
              </w:rPr>
              <w:t>兰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合作办</w:t>
            </w:r>
            <w:r w:rsidRPr="000B665C">
              <w:rPr>
                <w:spacing w:val="-10"/>
                <w:sz w:val="24"/>
                <w:szCs w:val="24"/>
              </w:rPr>
              <w:t>学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2012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22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0" w:right="867"/>
              <w:rPr>
                <w:sz w:val="24"/>
                <w:szCs w:val="24"/>
              </w:rPr>
            </w:pPr>
            <w:r w:rsidRPr="000B665C">
              <w:rPr>
                <w:w w:val="102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 w:right="948"/>
              <w:jc w:val="left"/>
              <w:rPr>
                <w:sz w:val="24"/>
                <w:szCs w:val="24"/>
              </w:rPr>
            </w:pPr>
            <w:r w:rsidRPr="000B665C">
              <w:rPr>
                <w:spacing w:val="-3"/>
                <w:sz w:val="24"/>
                <w:szCs w:val="24"/>
              </w:rPr>
              <w:t>圆光大学</w:t>
            </w:r>
          </w:p>
        </w:tc>
        <w:tc>
          <w:tcPr>
            <w:tcW w:w="2126" w:type="dxa"/>
          </w:tcPr>
          <w:p w:rsidR="00A033F9" w:rsidRPr="000B665C" w:rsidRDefault="000B665C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韩国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校际交</w:t>
            </w:r>
            <w:r w:rsidRPr="000B665C">
              <w:rPr>
                <w:spacing w:val="-10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2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2014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09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0" w:right="847"/>
              <w:rPr>
                <w:sz w:val="24"/>
                <w:szCs w:val="24"/>
              </w:rPr>
            </w:pPr>
            <w:r w:rsidRPr="000B665C">
              <w:rPr>
                <w:w w:val="102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卡斯尔顿州立大学</w:t>
            </w:r>
          </w:p>
        </w:tc>
        <w:tc>
          <w:tcPr>
            <w:tcW w:w="2126" w:type="dxa"/>
          </w:tcPr>
          <w:p w:rsidR="00A033F9" w:rsidRPr="000B665C" w:rsidRDefault="000B665C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美国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校际交</w:t>
            </w:r>
            <w:r w:rsidRPr="000B665C">
              <w:rPr>
                <w:spacing w:val="-10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2014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23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0" w:right="867"/>
              <w:rPr>
                <w:sz w:val="24"/>
                <w:szCs w:val="24"/>
              </w:rPr>
            </w:pPr>
            <w:r w:rsidRPr="000B665C">
              <w:rPr>
                <w:w w:val="102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奥塔哥理工学</w:t>
            </w:r>
            <w:r w:rsidRPr="000B665C">
              <w:rPr>
                <w:spacing w:val="-10"/>
                <w:w w:val="95"/>
                <w:sz w:val="24"/>
                <w:szCs w:val="24"/>
              </w:rPr>
              <w:t>院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66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新西</w:t>
            </w:r>
            <w:r w:rsidRPr="000B665C">
              <w:rPr>
                <w:spacing w:val="-10"/>
                <w:sz w:val="24"/>
                <w:szCs w:val="24"/>
              </w:rPr>
              <w:t>兰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实习</w:t>
            </w:r>
            <w:r w:rsidR="00080123">
              <w:rPr>
                <w:sz w:val="24"/>
                <w:szCs w:val="24"/>
              </w:rPr>
              <w:t>、</w:t>
            </w:r>
            <w:r w:rsidRPr="000B665C">
              <w:rPr>
                <w:sz w:val="24"/>
                <w:szCs w:val="24"/>
              </w:rPr>
              <w:t>教师交</w:t>
            </w:r>
            <w:r w:rsidRPr="000B665C">
              <w:rPr>
                <w:spacing w:val="-10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2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2015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23"/>
        </w:trPr>
        <w:tc>
          <w:tcPr>
            <w:tcW w:w="1559" w:type="dxa"/>
          </w:tcPr>
          <w:p w:rsidR="00A033F9" w:rsidRPr="000B665C" w:rsidRDefault="00421E78" w:rsidP="000B665C">
            <w:pPr>
              <w:pStyle w:val="TableParagraph"/>
              <w:ind w:left="44" w:right="8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C34E20" w:rsidRPr="000B665C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 w:right="948"/>
              <w:jc w:val="left"/>
              <w:rPr>
                <w:sz w:val="24"/>
                <w:szCs w:val="24"/>
              </w:rPr>
            </w:pPr>
            <w:r w:rsidRPr="000B665C">
              <w:rPr>
                <w:spacing w:val="-3"/>
                <w:sz w:val="24"/>
                <w:szCs w:val="24"/>
              </w:rPr>
              <w:t>铭传大学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50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台湾地</w:t>
            </w:r>
            <w:r w:rsidRPr="000B665C">
              <w:rPr>
                <w:spacing w:val="-10"/>
                <w:w w:val="95"/>
                <w:sz w:val="24"/>
                <w:szCs w:val="24"/>
              </w:rPr>
              <w:t>区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校际交流、交流生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2015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19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43" w:right="911"/>
              <w:rPr>
                <w:sz w:val="24"/>
                <w:szCs w:val="24"/>
              </w:rPr>
            </w:pPr>
            <w:r w:rsidRPr="000B665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树德科技大</w:t>
            </w:r>
            <w:r w:rsidRPr="000B665C">
              <w:rPr>
                <w:spacing w:val="-10"/>
                <w:w w:val="95"/>
                <w:sz w:val="24"/>
                <w:szCs w:val="24"/>
              </w:rPr>
              <w:t>学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66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台湾地</w:t>
            </w:r>
            <w:r w:rsidRPr="000B665C">
              <w:rPr>
                <w:spacing w:val="-10"/>
                <w:sz w:val="24"/>
                <w:szCs w:val="24"/>
              </w:rPr>
              <w:t>区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校际交流、交流生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46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2016</w:t>
            </w:r>
            <w:r w:rsidRPr="000B665C">
              <w:rPr>
                <w:spacing w:val="-10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590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44" w:right="892"/>
              <w:rPr>
                <w:sz w:val="24"/>
                <w:szCs w:val="24"/>
              </w:rPr>
            </w:pPr>
            <w:r w:rsidRPr="000B665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 w:right="948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阿拉木图对外经济贸</w:t>
            </w:r>
            <w:r w:rsidRPr="000B665C">
              <w:rPr>
                <w:w w:val="95"/>
                <w:sz w:val="24"/>
                <w:szCs w:val="24"/>
              </w:rPr>
              <w:t>易大</w:t>
            </w:r>
            <w:r w:rsidRPr="000B665C">
              <w:rPr>
                <w:spacing w:val="-10"/>
                <w:w w:val="95"/>
                <w:sz w:val="24"/>
                <w:szCs w:val="24"/>
              </w:rPr>
              <w:t>学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66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哈萨克斯</w:t>
            </w:r>
            <w:r w:rsidRPr="000B665C">
              <w:rPr>
                <w:spacing w:val="-10"/>
                <w:sz w:val="24"/>
                <w:szCs w:val="24"/>
              </w:rPr>
              <w:t>坦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校际交</w:t>
            </w:r>
            <w:r w:rsidRPr="000B665C">
              <w:rPr>
                <w:spacing w:val="-10"/>
                <w:w w:val="95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2017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22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44" w:right="872"/>
              <w:rPr>
                <w:sz w:val="24"/>
                <w:szCs w:val="24"/>
              </w:rPr>
            </w:pPr>
            <w:r w:rsidRPr="000B665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国际信息技术大</w:t>
            </w:r>
            <w:r w:rsidRPr="000B665C">
              <w:rPr>
                <w:spacing w:val="-10"/>
                <w:sz w:val="24"/>
                <w:szCs w:val="24"/>
              </w:rPr>
              <w:t>学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66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哈萨克斯</w:t>
            </w:r>
            <w:r w:rsidRPr="000B665C">
              <w:rPr>
                <w:spacing w:val="-10"/>
                <w:sz w:val="24"/>
                <w:szCs w:val="24"/>
              </w:rPr>
              <w:t>坦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校际交</w:t>
            </w:r>
            <w:r w:rsidRPr="000B665C">
              <w:rPr>
                <w:spacing w:val="-10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2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2017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20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44" w:right="891"/>
              <w:rPr>
                <w:sz w:val="24"/>
                <w:szCs w:val="24"/>
              </w:rPr>
            </w:pPr>
            <w:r w:rsidRPr="000B665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岭东科技大学</w:t>
            </w:r>
          </w:p>
        </w:tc>
        <w:tc>
          <w:tcPr>
            <w:tcW w:w="2126" w:type="dxa"/>
          </w:tcPr>
          <w:p w:rsidR="00A033F9" w:rsidRPr="000B665C" w:rsidRDefault="00C34E20" w:rsidP="000B665C">
            <w:pPr>
              <w:pStyle w:val="TableParagraph"/>
              <w:ind w:left="0" w:right="648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台湾地</w:t>
            </w:r>
            <w:r w:rsidRPr="000B665C">
              <w:rPr>
                <w:spacing w:val="-10"/>
                <w:w w:val="95"/>
                <w:sz w:val="24"/>
                <w:szCs w:val="24"/>
              </w:rPr>
              <w:t>区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pacing w:val="-3"/>
                <w:sz w:val="24"/>
                <w:szCs w:val="24"/>
              </w:rPr>
              <w:t>校际交流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2018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13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44" w:right="892"/>
              <w:rPr>
                <w:sz w:val="24"/>
                <w:szCs w:val="24"/>
              </w:rPr>
            </w:pPr>
            <w:r w:rsidRPr="000B665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北安普顿大学</w:t>
            </w:r>
          </w:p>
        </w:tc>
        <w:tc>
          <w:tcPr>
            <w:tcW w:w="2126" w:type="dxa"/>
          </w:tcPr>
          <w:p w:rsidR="000B665C" w:rsidRPr="000B665C" w:rsidRDefault="000B665C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  <w:p w:rsidR="00A033F9" w:rsidRPr="000B665C" w:rsidRDefault="000B665C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 w:rsidRPr="000B665C">
              <w:rPr>
                <w:rFonts w:ascii="Times New Roman"/>
                <w:sz w:val="24"/>
                <w:szCs w:val="24"/>
              </w:rPr>
              <w:t>英国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pacing w:val="-3"/>
                <w:sz w:val="24"/>
                <w:szCs w:val="24"/>
              </w:rPr>
              <w:t>校际交流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2018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27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44" w:right="892"/>
              <w:rPr>
                <w:sz w:val="24"/>
                <w:szCs w:val="24"/>
              </w:rPr>
            </w:pPr>
            <w:r w:rsidRPr="000B665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 w:right="948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门罗大</w:t>
            </w:r>
            <w:r w:rsidRPr="000B665C">
              <w:rPr>
                <w:spacing w:val="-10"/>
                <w:w w:val="95"/>
                <w:sz w:val="24"/>
                <w:szCs w:val="24"/>
              </w:rPr>
              <w:t>学</w:t>
            </w:r>
          </w:p>
        </w:tc>
        <w:tc>
          <w:tcPr>
            <w:tcW w:w="2126" w:type="dxa"/>
          </w:tcPr>
          <w:p w:rsidR="00A033F9" w:rsidRPr="000B665C" w:rsidRDefault="00A033F9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  <w:p w:rsidR="000B665C" w:rsidRPr="000B665C" w:rsidRDefault="000B665C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 w:rsidRPr="000B665C">
              <w:rPr>
                <w:rFonts w:ascii="Times New Roman"/>
                <w:sz w:val="24"/>
                <w:szCs w:val="24"/>
              </w:rPr>
              <w:t>美国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校际交流、合作办学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right="46"/>
              <w:rPr>
                <w:sz w:val="24"/>
                <w:szCs w:val="24"/>
              </w:rPr>
            </w:pPr>
            <w:r w:rsidRPr="000B665C">
              <w:rPr>
                <w:sz w:val="24"/>
                <w:szCs w:val="24"/>
              </w:rPr>
              <w:t>2019</w:t>
            </w:r>
            <w:r w:rsidRPr="000B665C">
              <w:rPr>
                <w:spacing w:val="-10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718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43" w:right="911"/>
              <w:rPr>
                <w:sz w:val="24"/>
                <w:szCs w:val="24"/>
              </w:rPr>
            </w:pPr>
            <w:r w:rsidRPr="000B665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A033F9" w:rsidRPr="000B665C" w:rsidRDefault="00C34E20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0B665C">
              <w:rPr>
                <w:spacing w:val="-2"/>
                <w:sz w:val="24"/>
                <w:szCs w:val="24"/>
              </w:rPr>
              <w:t>日本铃鹿大学</w:t>
            </w:r>
          </w:p>
        </w:tc>
        <w:tc>
          <w:tcPr>
            <w:tcW w:w="2126" w:type="dxa"/>
          </w:tcPr>
          <w:p w:rsidR="00A033F9" w:rsidRPr="000B665C" w:rsidRDefault="00A033F9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  <w:p w:rsidR="000B665C" w:rsidRPr="000B665C" w:rsidRDefault="000B665C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 w:rsidRPr="000B665C">
              <w:rPr>
                <w:rFonts w:ascii="Times New Roman"/>
                <w:sz w:val="24"/>
                <w:szCs w:val="24"/>
              </w:rPr>
              <w:t>日本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校际交</w:t>
            </w:r>
            <w:r w:rsidRPr="000B665C">
              <w:rPr>
                <w:spacing w:val="-10"/>
                <w:w w:val="95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C34E20" w:rsidP="000B665C">
            <w:pPr>
              <w:pStyle w:val="TableParagraph"/>
              <w:ind w:left="640" w:right="66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2023</w:t>
            </w:r>
            <w:r w:rsidRPr="000B665C">
              <w:rPr>
                <w:spacing w:val="-10"/>
                <w:w w:val="95"/>
                <w:sz w:val="24"/>
                <w:szCs w:val="24"/>
              </w:rPr>
              <w:t>年</w:t>
            </w:r>
          </w:p>
        </w:tc>
      </w:tr>
      <w:tr w:rsidR="00080123" w:rsidRPr="000B665C" w:rsidTr="00080123">
        <w:trPr>
          <w:trHeight w:val="516"/>
        </w:trPr>
        <w:tc>
          <w:tcPr>
            <w:tcW w:w="1559" w:type="dxa"/>
          </w:tcPr>
          <w:p w:rsidR="00A033F9" w:rsidRPr="000B665C" w:rsidRDefault="00C34E20" w:rsidP="000B665C">
            <w:pPr>
              <w:pStyle w:val="TableParagraph"/>
              <w:ind w:left="44" w:right="891"/>
              <w:rPr>
                <w:sz w:val="24"/>
                <w:szCs w:val="24"/>
              </w:rPr>
            </w:pPr>
            <w:r w:rsidRPr="000B665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A033F9" w:rsidRPr="000B665C" w:rsidRDefault="00DE6111" w:rsidP="000B66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w w:val="95"/>
                <w:sz w:val="24"/>
                <w:szCs w:val="24"/>
              </w:rPr>
              <w:t>泰国</w:t>
            </w:r>
            <w:bookmarkStart w:id="0" w:name="_GoBack"/>
            <w:bookmarkEnd w:id="0"/>
            <w:r w:rsidR="00162B62" w:rsidRPr="00162B62">
              <w:rPr>
                <w:rFonts w:hint="eastAsia"/>
                <w:spacing w:val="-10"/>
                <w:w w:val="95"/>
                <w:sz w:val="24"/>
                <w:szCs w:val="24"/>
              </w:rPr>
              <w:t>皇家理工大学</w:t>
            </w:r>
          </w:p>
        </w:tc>
        <w:tc>
          <w:tcPr>
            <w:tcW w:w="2126" w:type="dxa"/>
          </w:tcPr>
          <w:p w:rsidR="00A033F9" w:rsidRPr="000B665C" w:rsidRDefault="000B665C" w:rsidP="000B665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 w:rsidRPr="000B665C">
              <w:rPr>
                <w:rFonts w:ascii="Times New Roman"/>
                <w:sz w:val="24"/>
                <w:szCs w:val="24"/>
              </w:rPr>
              <w:t>泰国</w:t>
            </w:r>
          </w:p>
        </w:tc>
        <w:tc>
          <w:tcPr>
            <w:tcW w:w="1843" w:type="dxa"/>
          </w:tcPr>
          <w:p w:rsidR="00A033F9" w:rsidRPr="000B665C" w:rsidRDefault="00C34E20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校际交</w:t>
            </w:r>
            <w:r w:rsidRPr="000B665C">
              <w:rPr>
                <w:spacing w:val="-10"/>
                <w:w w:val="95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A033F9" w:rsidRPr="000B665C" w:rsidRDefault="000B665C" w:rsidP="000B665C">
            <w:pPr>
              <w:pStyle w:val="TableParagraph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E20" w:rsidRPr="000B665C">
              <w:rPr>
                <w:sz w:val="24"/>
                <w:szCs w:val="24"/>
              </w:rPr>
              <w:t>2023</w:t>
            </w:r>
            <w:r w:rsidR="00C34E20" w:rsidRPr="000B665C">
              <w:rPr>
                <w:spacing w:val="-10"/>
                <w:sz w:val="24"/>
                <w:szCs w:val="24"/>
              </w:rPr>
              <w:t>年</w:t>
            </w:r>
          </w:p>
        </w:tc>
      </w:tr>
      <w:tr w:rsidR="00421E78" w:rsidRPr="000B665C" w:rsidTr="00080123">
        <w:trPr>
          <w:trHeight w:val="516"/>
        </w:trPr>
        <w:tc>
          <w:tcPr>
            <w:tcW w:w="1559" w:type="dxa"/>
          </w:tcPr>
          <w:p w:rsidR="00421E78" w:rsidRPr="000B665C" w:rsidRDefault="00421E78" w:rsidP="00421E78">
            <w:pPr>
              <w:pStyle w:val="TableParagraph"/>
              <w:ind w:left="44" w:right="891"/>
              <w:rPr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21E78" w:rsidRPr="000B665C" w:rsidRDefault="00421E78" w:rsidP="00421E78">
            <w:pPr>
              <w:pStyle w:val="TableParagraph"/>
              <w:ind w:left="0"/>
              <w:jc w:val="left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韩国庆云大学</w:t>
            </w:r>
          </w:p>
        </w:tc>
        <w:tc>
          <w:tcPr>
            <w:tcW w:w="2126" w:type="dxa"/>
          </w:tcPr>
          <w:p w:rsidR="00421E78" w:rsidRPr="000B665C" w:rsidRDefault="00421E78" w:rsidP="00421E78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韩国</w:t>
            </w:r>
          </w:p>
        </w:tc>
        <w:tc>
          <w:tcPr>
            <w:tcW w:w="1843" w:type="dxa"/>
          </w:tcPr>
          <w:p w:rsidR="00421E78" w:rsidRPr="000B665C" w:rsidRDefault="00421E78" w:rsidP="00080123">
            <w:pPr>
              <w:pStyle w:val="TableParagraph"/>
              <w:ind w:left="0" w:right="512"/>
              <w:jc w:val="left"/>
              <w:rPr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校际交</w:t>
            </w:r>
            <w:r w:rsidRPr="000B665C">
              <w:rPr>
                <w:spacing w:val="-10"/>
                <w:w w:val="95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421E78" w:rsidRPr="000B665C" w:rsidRDefault="00421E78" w:rsidP="00421E78">
            <w:pPr>
              <w:pStyle w:val="TableParagraph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665C">
              <w:rPr>
                <w:sz w:val="24"/>
                <w:szCs w:val="24"/>
              </w:rPr>
              <w:t>2023</w:t>
            </w:r>
            <w:r w:rsidRPr="000B665C">
              <w:rPr>
                <w:spacing w:val="-10"/>
                <w:sz w:val="24"/>
                <w:szCs w:val="24"/>
              </w:rPr>
              <w:t>年</w:t>
            </w:r>
          </w:p>
        </w:tc>
      </w:tr>
      <w:tr w:rsidR="00421E78" w:rsidRPr="000B665C" w:rsidTr="00080123">
        <w:trPr>
          <w:trHeight w:val="516"/>
        </w:trPr>
        <w:tc>
          <w:tcPr>
            <w:tcW w:w="1559" w:type="dxa"/>
          </w:tcPr>
          <w:p w:rsidR="00421E78" w:rsidRDefault="00421E78" w:rsidP="00421E78">
            <w:pPr>
              <w:pStyle w:val="TableParagraph"/>
              <w:ind w:left="44" w:right="891"/>
              <w:rPr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lastRenderedPageBreak/>
              <w:t>2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21E78" w:rsidRDefault="00421E78" w:rsidP="00421E78">
            <w:pPr>
              <w:pStyle w:val="TableParagraph"/>
              <w:ind w:left="0"/>
              <w:jc w:val="left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美国东北州立大学</w:t>
            </w:r>
          </w:p>
        </w:tc>
        <w:tc>
          <w:tcPr>
            <w:tcW w:w="2126" w:type="dxa"/>
          </w:tcPr>
          <w:p w:rsidR="00421E78" w:rsidRDefault="00421E78" w:rsidP="00421E78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美国</w:t>
            </w:r>
          </w:p>
        </w:tc>
        <w:tc>
          <w:tcPr>
            <w:tcW w:w="1843" w:type="dxa"/>
          </w:tcPr>
          <w:p w:rsidR="00421E78" w:rsidRDefault="00421E78" w:rsidP="00080123">
            <w:pPr>
              <w:pStyle w:val="TableParagraph"/>
              <w:ind w:left="0" w:right="512"/>
              <w:jc w:val="left"/>
              <w:rPr>
                <w:w w:val="95"/>
                <w:sz w:val="24"/>
                <w:szCs w:val="24"/>
              </w:rPr>
            </w:pPr>
            <w:r w:rsidRPr="000B665C">
              <w:rPr>
                <w:w w:val="95"/>
                <w:sz w:val="24"/>
                <w:szCs w:val="24"/>
              </w:rPr>
              <w:t>校际交</w:t>
            </w:r>
            <w:r w:rsidRPr="000B665C">
              <w:rPr>
                <w:spacing w:val="-10"/>
                <w:w w:val="95"/>
                <w:sz w:val="24"/>
                <w:szCs w:val="24"/>
              </w:rPr>
              <w:t>流</w:t>
            </w:r>
          </w:p>
        </w:tc>
        <w:tc>
          <w:tcPr>
            <w:tcW w:w="1984" w:type="dxa"/>
          </w:tcPr>
          <w:p w:rsidR="00421E78" w:rsidRDefault="00421E78" w:rsidP="00421E78">
            <w:pPr>
              <w:pStyle w:val="TableParagraph"/>
              <w:ind w:right="6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024年</w:t>
            </w:r>
          </w:p>
        </w:tc>
      </w:tr>
    </w:tbl>
    <w:p w:rsidR="00C34E20" w:rsidRPr="000B665C" w:rsidRDefault="00C34E20" w:rsidP="000B665C">
      <w:pPr>
        <w:rPr>
          <w:sz w:val="24"/>
          <w:szCs w:val="24"/>
        </w:rPr>
      </w:pPr>
    </w:p>
    <w:sectPr w:rsidR="00C34E20" w:rsidRPr="000B665C" w:rsidSect="00523377">
      <w:type w:val="continuous"/>
      <w:pgSz w:w="15780" w:h="17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69" w:rsidRDefault="00716369" w:rsidP="000B665C">
      <w:r>
        <w:separator/>
      </w:r>
    </w:p>
  </w:endnote>
  <w:endnote w:type="continuationSeparator" w:id="0">
    <w:p w:rsidR="00716369" w:rsidRDefault="00716369" w:rsidP="000B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69" w:rsidRDefault="00716369" w:rsidP="000B665C">
      <w:r>
        <w:separator/>
      </w:r>
    </w:p>
  </w:footnote>
  <w:footnote w:type="continuationSeparator" w:id="0">
    <w:p w:rsidR="00716369" w:rsidRDefault="00716369" w:rsidP="000B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F9"/>
    <w:rsid w:val="00080123"/>
    <w:rsid w:val="000B665C"/>
    <w:rsid w:val="00162B62"/>
    <w:rsid w:val="00421E78"/>
    <w:rsid w:val="00523377"/>
    <w:rsid w:val="005A7067"/>
    <w:rsid w:val="00716369"/>
    <w:rsid w:val="00A033F9"/>
    <w:rsid w:val="00B96A6E"/>
    <w:rsid w:val="00C34E20"/>
    <w:rsid w:val="00DE6111"/>
    <w:rsid w:val="00E5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485950-8B84-485E-8C74-8F912DE3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1" w:after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28"/>
      <w:jc w:val="center"/>
    </w:pPr>
    <w:rPr>
      <w:rFonts w:ascii="宋体" w:eastAsia="宋体" w:hAnsi="宋体" w:cs="宋体"/>
    </w:rPr>
  </w:style>
  <w:style w:type="paragraph" w:styleId="a5">
    <w:name w:val="header"/>
    <w:basedOn w:val="a"/>
    <w:link w:val="Char"/>
    <w:uiPriority w:val="99"/>
    <w:unhideWhenUsed/>
    <w:rsid w:val="000B6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B665C"/>
    <w:rPr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unhideWhenUsed/>
    <w:rsid w:val="000B66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B665C"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>P R C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2024-10-22T03:36:00Z</dcterms:created>
  <dcterms:modified xsi:type="dcterms:W3CDTF">2024-10-22T03:36:00Z</dcterms:modified>
</cp:coreProperties>
</file>